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C4" w:rsidRDefault="009153C4" w:rsidP="00B26E0E">
      <w:pPr>
        <w:pStyle w:val="a4"/>
      </w:pPr>
      <w:bookmarkStart w:id="0" w:name="bookmark0"/>
      <w:r>
        <w:rPr>
          <w:noProof/>
          <w:szCs w:val="28"/>
        </w:rPr>
        <w:drawing>
          <wp:inline distT="0" distB="0" distL="0" distR="0" wp14:anchorId="384BC91B" wp14:editId="4E6EF583">
            <wp:extent cx="56070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E0E" w:rsidRPr="004E6F95" w:rsidRDefault="00B26E0E" w:rsidP="00B26E0E">
      <w:pPr>
        <w:pStyle w:val="a4"/>
        <w:rPr>
          <w:b/>
        </w:rPr>
      </w:pPr>
      <w:r w:rsidRPr="004E6F95">
        <w:rPr>
          <w:b/>
        </w:rPr>
        <w:t xml:space="preserve">СОВЕТ ДЕПУТАТОВ </w:t>
      </w:r>
    </w:p>
    <w:p w:rsidR="00B26E0E" w:rsidRPr="004E6F95" w:rsidRDefault="00B26E0E" w:rsidP="00B26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6F95">
        <w:rPr>
          <w:rFonts w:ascii="Times New Roman" w:hAnsi="Times New Roman" w:cs="Times New Roman"/>
          <w:b/>
          <w:sz w:val="28"/>
        </w:rPr>
        <w:t>РАБОЧЕГО ПОСЕЛКА МОШКОВО</w:t>
      </w:r>
    </w:p>
    <w:p w:rsidR="00B26E0E" w:rsidRPr="004E6F95" w:rsidRDefault="00B26E0E" w:rsidP="00B26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6F95">
        <w:rPr>
          <w:rFonts w:ascii="Times New Roman" w:hAnsi="Times New Roman" w:cs="Times New Roman"/>
          <w:b/>
          <w:sz w:val="28"/>
        </w:rPr>
        <w:t xml:space="preserve">МОШКОВСКОГО РАЙОНА </w:t>
      </w:r>
    </w:p>
    <w:p w:rsidR="00B26E0E" w:rsidRPr="004E6F95" w:rsidRDefault="00B26E0E" w:rsidP="00B26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6F95">
        <w:rPr>
          <w:rFonts w:ascii="Times New Roman" w:hAnsi="Times New Roman" w:cs="Times New Roman"/>
          <w:b/>
          <w:sz w:val="28"/>
        </w:rPr>
        <w:t xml:space="preserve">НОВОСИБИРСКОЙ ОБЛАСТИ </w:t>
      </w:r>
    </w:p>
    <w:p w:rsidR="00B26E0E" w:rsidRPr="004E6F95" w:rsidRDefault="009153C4" w:rsidP="00B26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E6F95">
        <w:rPr>
          <w:rFonts w:ascii="Times New Roman" w:hAnsi="Times New Roman" w:cs="Times New Roman"/>
          <w:b/>
          <w:sz w:val="28"/>
        </w:rPr>
        <w:t>ШЕСТОГО</w:t>
      </w:r>
      <w:r w:rsidR="00B26E0E" w:rsidRPr="004E6F95">
        <w:rPr>
          <w:rFonts w:ascii="Times New Roman" w:hAnsi="Times New Roman" w:cs="Times New Roman"/>
          <w:b/>
          <w:sz w:val="28"/>
        </w:rPr>
        <w:t xml:space="preserve"> СОЗЫВА</w:t>
      </w:r>
    </w:p>
    <w:p w:rsidR="00B26E0E" w:rsidRPr="004E6F95" w:rsidRDefault="00B26E0E" w:rsidP="00B26E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080" w:rsidRDefault="00B26E0E" w:rsidP="00444080">
      <w:pPr>
        <w:pStyle w:val="10"/>
        <w:keepNext/>
        <w:keepLines/>
        <w:shd w:val="clear" w:color="auto" w:fill="auto"/>
        <w:spacing w:before="0" w:after="0" w:line="350" w:lineRule="exact"/>
        <w:ind w:left="80"/>
        <w:rPr>
          <w:sz w:val="28"/>
          <w:szCs w:val="28"/>
        </w:rPr>
      </w:pPr>
      <w:r w:rsidRPr="00444080">
        <w:rPr>
          <w:sz w:val="28"/>
          <w:szCs w:val="28"/>
        </w:rPr>
        <w:t>РЕШЕНИ</w:t>
      </w:r>
      <w:bookmarkEnd w:id="0"/>
      <w:r w:rsidR="004B03FB">
        <w:rPr>
          <w:sz w:val="28"/>
          <w:szCs w:val="28"/>
        </w:rPr>
        <w:t>Е</w:t>
      </w:r>
    </w:p>
    <w:p w:rsidR="004B03FB" w:rsidRPr="004B03FB" w:rsidRDefault="004B03FB" w:rsidP="00444080">
      <w:pPr>
        <w:pStyle w:val="10"/>
        <w:keepNext/>
        <w:keepLines/>
        <w:shd w:val="clear" w:color="auto" w:fill="auto"/>
        <w:spacing w:before="0" w:after="0" w:line="350" w:lineRule="exact"/>
        <w:ind w:left="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седьмой сессии</w:t>
      </w:r>
    </w:p>
    <w:p w:rsidR="00444080" w:rsidRPr="00444080" w:rsidRDefault="00444080" w:rsidP="00444080">
      <w:pPr>
        <w:pStyle w:val="10"/>
        <w:keepNext/>
        <w:keepLines/>
        <w:shd w:val="clear" w:color="auto" w:fill="auto"/>
        <w:spacing w:before="0" w:after="0" w:line="350" w:lineRule="exact"/>
        <w:ind w:left="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444080">
        <w:rPr>
          <w:b w:val="0"/>
          <w:sz w:val="28"/>
          <w:szCs w:val="28"/>
        </w:rPr>
        <w:t xml:space="preserve">т 12 мая 2021 года </w:t>
      </w:r>
      <w:r w:rsidRPr="00444080">
        <w:rPr>
          <w:b w:val="0"/>
          <w:sz w:val="28"/>
          <w:szCs w:val="28"/>
        </w:rPr>
        <w:tab/>
      </w:r>
      <w:r w:rsidRPr="00444080">
        <w:rPr>
          <w:b w:val="0"/>
          <w:sz w:val="28"/>
          <w:szCs w:val="28"/>
        </w:rPr>
        <w:tab/>
      </w:r>
      <w:r w:rsidRPr="00444080">
        <w:rPr>
          <w:b w:val="0"/>
          <w:sz w:val="28"/>
          <w:szCs w:val="28"/>
        </w:rPr>
        <w:tab/>
      </w:r>
      <w:r w:rsidRPr="00444080">
        <w:rPr>
          <w:b w:val="0"/>
          <w:sz w:val="28"/>
          <w:szCs w:val="28"/>
        </w:rPr>
        <w:tab/>
      </w:r>
      <w:r w:rsidRPr="00444080">
        <w:rPr>
          <w:b w:val="0"/>
          <w:sz w:val="28"/>
          <w:szCs w:val="28"/>
        </w:rPr>
        <w:tab/>
      </w:r>
      <w:r w:rsidRPr="00444080">
        <w:rPr>
          <w:b w:val="0"/>
          <w:sz w:val="28"/>
          <w:szCs w:val="28"/>
        </w:rPr>
        <w:tab/>
      </w:r>
      <w:r w:rsidRPr="00444080">
        <w:rPr>
          <w:b w:val="0"/>
          <w:sz w:val="28"/>
          <w:szCs w:val="28"/>
        </w:rPr>
        <w:tab/>
      </w:r>
      <w:r w:rsidRPr="00444080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4D2B2D">
        <w:rPr>
          <w:b w:val="0"/>
          <w:sz w:val="28"/>
          <w:szCs w:val="28"/>
        </w:rPr>
        <w:t xml:space="preserve">           </w:t>
      </w:r>
      <w:bookmarkStart w:id="1" w:name="_GoBack"/>
      <w:bookmarkEnd w:id="1"/>
      <w:r w:rsidRPr="00444080">
        <w:rPr>
          <w:b w:val="0"/>
          <w:sz w:val="28"/>
          <w:szCs w:val="28"/>
        </w:rPr>
        <w:t>№</w:t>
      </w:r>
      <w:r w:rsidR="004B03FB">
        <w:rPr>
          <w:b w:val="0"/>
          <w:sz w:val="28"/>
          <w:szCs w:val="28"/>
        </w:rPr>
        <w:t xml:space="preserve"> 48</w:t>
      </w:r>
    </w:p>
    <w:p w:rsidR="00F52162" w:rsidRDefault="00F52162" w:rsidP="00F86D33">
      <w:pPr>
        <w:rPr>
          <w:rFonts w:ascii="Times New Roman" w:hAnsi="Times New Roman" w:cs="Times New Roman"/>
          <w:sz w:val="28"/>
          <w:szCs w:val="28"/>
        </w:rPr>
      </w:pPr>
    </w:p>
    <w:p w:rsidR="009153C4" w:rsidRPr="00444080" w:rsidRDefault="009153C4" w:rsidP="00915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080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приватизации муниципального </w:t>
      </w:r>
    </w:p>
    <w:p w:rsidR="009153C4" w:rsidRPr="00444080" w:rsidRDefault="009153C4" w:rsidP="009153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4080">
        <w:rPr>
          <w:rFonts w:ascii="Times New Roman" w:hAnsi="Times New Roman" w:cs="Times New Roman"/>
          <w:b/>
          <w:sz w:val="28"/>
          <w:szCs w:val="28"/>
        </w:rPr>
        <w:t>имущества, находящегося в собственности рабочего поселка Мошково Мошковского района Новосибирской области</w:t>
      </w:r>
    </w:p>
    <w:p w:rsidR="00F86D33" w:rsidRDefault="00F86D33" w:rsidP="004B03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53C4" w:rsidRDefault="00444080" w:rsidP="004B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153C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«О приватизации государственного и муниципального имущества», Федеральным законом от 06.10.2003 г. № 131-ФЗ «Об общих принципах организации местного самоуправления в Российской Федерации», </w:t>
      </w:r>
      <w:r w:rsidR="0068402E" w:rsidRPr="00867D36">
        <w:rPr>
          <w:rFonts w:ascii="Times New Roman" w:hAnsi="Times New Roman" w:cs="Times New Roman"/>
          <w:color w:val="000000" w:themeColor="text1"/>
          <w:sz w:val="28"/>
          <w:szCs w:val="28"/>
        </w:rPr>
        <w:t>Уставом городского поселения рабочего поселка Мошково Мошковского муниципального района Новосибирской области</w:t>
      </w:r>
      <w:r w:rsidR="006840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153C4"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</w:t>
      </w:r>
      <w:r w:rsidR="0068402E">
        <w:rPr>
          <w:rFonts w:ascii="Times New Roman" w:hAnsi="Times New Roman" w:cs="Times New Roman"/>
          <w:color w:val="000000"/>
          <w:sz w:val="28"/>
          <w:szCs w:val="28"/>
        </w:rPr>
        <w:t>рабочего поселка Мошково Мошковского района Новосибирской области</w:t>
      </w:r>
    </w:p>
    <w:p w:rsidR="009153C4" w:rsidRPr="0068402E" w:rsidRDefault="009153C4" w:rsidP="004B03FB">
      <w:pPr>
        <w:widowControl w:val="0"/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402E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9153C4" w:rsidRDefault="009153C4" w:rsidP="004B03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Положение о приватизации муниципального имущества, находящегося в собственности</w:t>
      </w:r>
      <w:r w:rsidRPr="009153C4">
        <w:rPr>
          <w:rFonts w:ascii="Times New Roman" w:hAnsi="Times New Roman" w:cs="Times New Roman"/>
          <w:sz w:val="28"/>
          <w:szCs w:val="28"/>
        </w:rPr>
        <w:t xml:space="preserve"> </w:t>
      </w:r>
      <w:r w:rsidRPr="000E0356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Мошковского района Новосибирской области </w:t>
      </w:r>
      <w:r w:rsidR="0068402E">
        <w:rPr>
          <w:rFonts w:ascii="Times New Roman" w:hAnsi="Times New Roman" w:cs="Times New Roman"/>
          <w:color w:val="000000"/>
          <w:sz w:val="28"/>
          <w:szCs w:val="28"/>
        </w:rPr>
        <w:t>(прилагается)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68402E" w:rsidRPr="0068402E" w:rsidRDefault="0068402E" w:rsidP="004B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8402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8402E">
        <w:rPr>
          <w:rFonts w:ascii="Times New Roman" w:hAnsi="Times New Roman" w:cs="Times New Roman"/>
          <w:sz w:val="28"/>
          <w:szCs w:val="28"/>
          <w:lang w:eastAsia="ru-RU"/>
        </w:rPr>
        <w:t xml:space="preserve">ешение опубликовать в периодическом печатном издании «Вестник рабочего поселка Мошково» и </w:t>
      </w:r>
      <w:r w:rsidRPr="0068402E">
        <w:rPr>
          <w:rFonts w:ascii="Times New Roman" w:hAnsi="Times New Roman" w:cs="Times New Roman"/>
          <w:sz w:val="28"/>
          <w:szCs w:val="28"/>
        </w:rPr>
        <w:t>разместить на официальном сайте рабочего поселка Мошково Мошковского района Новосибирской области в информационно-телекоммуникационной сети «Интернет».</w:t>
      </w:r>
    </w:p>
    <w:p w:rsidR="0068402E" w:rsidRPr="0068402E" w:rsidRDefault="0068402E" w:rsidP="004B0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68402E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Pr="0068402E">
        <w:rPr>
          <w:rFonts w:ascii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 в периодическом печатном издании «Вестник рабочего поселка Мошково».</w:t>
      </w:r>
    </w:p>
    <w:p w:rsidR="0068402E" w:rsidRPr="002E47AD" w:rsidRDefault="0068402E" w:rsidP="004B03FB">
      <w:pPr>
        <w:spacing w:after="0" w:line="240" w:lineRule="auto"/>
        <w:jc w:val="both"/>
        <w:rPr>
          <w:sz w:val="28"/>
          <w:szCs w:val="28"/>
          <w:lang w:eastAsia="ru-RU"/>
        </w:rPr>
      </w:pPr>
      <w:r w:rsidRPr="002E47AD">
        <w:rPr>
          <w:sz w:val="28"/>
          <w:szCs w:val="28"/>
          <w:lang w:eastAsia="ru-RU"/>
        </w:rPr>
        <w:tab/>
      </w:r>
    </w:p>
    <w:p w:rsidR="00B26E0E" w:rsidRPr="000E0356" w:rsidRDefault="00B26E0E" w:rsidP="004B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56">
        <w:rPr>
          <w:rFonts w:ascii="Times New Roman" w:hAnsi="Times New Roman" w:cs="Times New Roman"/>
          <w:sz w:val="28"/>
          <w:szCs w:val="28"/>
        </w:rPr>
        <w:t xml:space="preserve">Глава рабочего поселка Мошково </w:t>
      </w:r>
    </w:p>
    <w:p w:rsidR="00B26E0E" w:rsidRPr="000E0356" w:rsidRDefault="00B26E0E" w:rsidP="004B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56">
        <w:rPr>
          <w:rFonts w:ascii="Times New Roman" w:hAnsi="Times New Roman" w:cs="Times New Roman"/>
          <w:sz w:val="28"/>
          <w:szCs w:val="28"/>
        </w:rPr>
        <w:t xml:space="preserve">Мошковского района </w:t>
      </w:r>
    </w:p>
    <w:p w:rsidR="00B26E0E" w:rsidRPr="000E0356" w:rsidRDefault="00B26E0E" w:rsidP="004B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56">
        <w:rPr>
          <w:rFonts w:ascii="Times New Roman" w:hAnsi="Times New Roman" w:cs="Times New Roman"/>
          <w:sz w:val="28"/>
          <w:szCs w:val="28"/>
        </w:rPr>
        <w:t>Новосибир</w:t>
      </w:r>
      <w:r w:rsidR="00CD13E3">
        <w:rPr>
          <w:rFonts w:ascii="Times New Roman" w:hAnsi="Times New Roman" w:cs="Times New Roman"/>
          <w:sz w:val="28"/>
          <w:szCs w:val="28"/>
        </w:rPr>
        <w:t xml:space="preserve">ской области  </w:t>
      </w:r>
      <w:r w:rsidR="00CD13E3">
        <w:rPr>
          <w:rFonts w:ascii="Times New Roman" w:hAnsi="Times New Roman" w:cs="Times New Roman"/>
          <w:sz w:val="28"/>
          <w:szCs w:val="28"/>
        </w:rPr>
        <w:tab/>
      </w:r>
      <w:r w:rsidR="00CD13E3">
        <w:rPr>
          <w:rFonts w:ascii="Times New Roman" w:hAnsi="Times New Roman" w:cs="Times New Roman"/>
          <w:sz w:val="28"/>
          <w:szCs w:val="28"/>
        </w:rPr>
        <w:tab/>
      </w:r>
      <w:r w:rsidR="00CD13E3">
        <w:rPr>
          <w:rFonts w:ascii="Times New Roman" w:hAnsi="Times New Roman" w:cs="Times New Roman"/>
          <w:sz w:val="28"/>
          <w:szCs w:val="28"/>
        </w:rPr>
        <w:tab/>
      </w:r>
      <w:r w:rsidR="00CD13E3">
        <w:rPr>
          <w:rFonts w:ascii="Times New Roman" w:hAnsi="Times New Roman" w:cs="Times New Roman"/>
          <w:sz w:val="28"/>
          <w:szCs w:val="28"/>
        </w:rPr>
        <w:tab/>
      </w:r>
      <w:r w:rsidR="00CD13E3">
        <w:rPr>
          <w:rFonts w:ascii="Times New Roman" w:hAnsi="Times New Roman" w:cs="Times New Roman"/>
          <w:sz w:val="28"/>
          <w:szCs w:val="28"/>
        </w:rPr>
        <w:tab/>
      </w:r>
      <w:r w:rsidR="00CD13E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B03FB">
        <w:rPr>
          <w:rFonts w:ascii="Times New Roman" w:hAnsi="Times New Roman" w:cs="Times New Roman"/>
          <w:sz w:val="28"/>
          <w:szCs w:val="28"/>
        </w:rPr>
        <w:t xml:space="preserve">    </w:t>
      </w:r>
      <w:r w:rsidR="00CD13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Д.М.Луференко</w:t>
      </w:r>
      <w:proofErr w:type="spellEnd"/>
    </w:p>
    <w:p w:rsidR="00B26E0E" w:rsidRPr="000E0356" w:rsidRDefault="00B26E0E" w:rsidP="004B03F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26E0E" w:rsidRPr="000E0356" w:rsidRDefault="00B26E0E" w:rsidP="004B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5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B26E0E" w:rsidRPr="000E0356" w:rsidRDefault="00B26E0E" w:rsidP="004B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56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</w:p>
    <w:p w:rsidR="00B26E0E" w:rsidRPr="000E0356" w:rsidRDefault="00B26E0E" w:rsidP="004B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356"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</w:t>
      </w:r>
    </w:p>
    <w:p w:rsidR="00CD13E3" w:rsidRPr="0068402E" w:rsidRDefault="00B26E0E" w:rsidP="004B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  <w:sz w:val="28"/>
          <w:szCs w:val="28"/>
        </w:rPr>
        <w:t>области</w:t>
      </w:r>
      <w:r w:rsidRPr="000E0356">
        <w:rPr>
          <w:rFonts w:ascii="Times New Roman" w:hAnsi="Times New Roman" w:cs="Times New Roman"/>
          <w:sz w:val="28"/>
          <w:szCs w:val="28"/>
        </w:rPr>
        <w:tab/>
      </w:r>
      <w:r w:rsidRPr="000E0356">
        <w:rPr>
          <w:rFonts w:ascii="Times New Roman" w:hAnsi="Times New Roman" w:cs="Times New Roman"/>
          <w:sz w:val="28"/>
          <w:szCs w:val="28"/>
        </w:rPr>
        <w:tab/>
      </w:r>
      <w:r w:rsidRPr="000E0356">
        <w:rPr>
          <w:rFonts w:ascii="Times New Roman" w:hAnsi="Times New Roman" w:cs="Times New Roman"/>
          <w:sz w:val="28"/>
          <w:szCs w:val="28"/>
        </w:rPr>
        <w:tab/>
      </w:r>
      <w:r w:rsidRPr="000E0356">
        <w:rPr>
          <w:rFonts w:ascii="Times New Roman" w:hAnsi="Times New Roman" w:cs="Times New Roman"/>
          <w:sz w:val="28"/>
          <w:szCs w:val="28"/>
        </w:rPr>
        <w:tab/>
      </w:r>
      <w:r w:rsidRPr="000E0356">
        <w:rPr>
          <w:rFonts w:ascii="Times New Roman" w:hAnsi="Times New Roman" w:cs="Times New Roman"/>
          <w:sz w:val="28"/>
          <w:szCs w:val="28"/>
        </w:rPr>
        <w:tab/>
      </w:r>
      <w:r w:rsidRPr="000E03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356">
        <w:rPr>
          <w:rFonts w:ascii="Times New Roman" w:hAnsi="Times New Roman" w:cs="Times New Roman"/>
          <w:sz w:val="28"/>
          <w:szCs w:val="28"/>
        </w:rPr>
        <w:tab/>
      </w:r>
      <w:r w:rsidR="00CD13E3">
        <w:rPr>
          <w:rFonts w:ascii="Times New Roman" w:hAnsi="Times New Roman" w:cs="Times New Roman"/>
          <w:sz w:val="28"/>
          <w:szCs w:val="28"/>
        </w:rPr>
        <w:tab/>
      </w:r>
      <w:r w:rsidR="004B03F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F52162">
        <w:rPr>
          <w:rFonts w:ascii="Times New Roman" w:hAnsi="Times New Roman" w:cs="Times New Roman"/>
          <w:sz w:val="28"/>
          <w:szCs w:val="28"/>
        </w:rPr>
        <w:t>Т.С.Петухова</w:t>
      </w:r>
      <w:proofErr w:type="spellEnd"/>
    </w:p>
    <w:p w:rsidR="003600CD" w:rsidRPr="00CD13E3" w:rsidRDefault="003600CD" w:rsidP="00CD13E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D13E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D13E3" w:rsidRPr="00CD13E3" w:rsidRDefault="003600CD" w:rsidP="00CD13E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D13E3">
        <w:rPr>
          <w:rFonts w:ascii="Times New Roman" w:hAnsi="Times New Roman" w:cs="Times New Roman"/>
          <w:sz w:val="28"/>
          <w:szCs w:val="28"/>
        </w:rPr>
        <w:t>к решению</w:t>
      </w:r>
      <w:r w:rsidR="00CD13E3" w:rsidRPr="00CD13E3">
        <w:rPr>
          <w:rFonts w:ascii="Times New Roman" w:hAnsi="Times New Roman" w:cs="Times New Roman"/>
          <w:sz w:val="28"/>
          <w:szCs w:val="28"/>
        </w:rPr>
        <w:t xml:space="preserve"> седьмой сессии</w:t>
      </w:r>
    </w:p>
    <w:p w:rsidR="00CD13E3" w:rsidRPr="00CD13E3" w:rsidRDefault="00CD13E3" w:rsidP="00CD13E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D13E3">
        <w:rPr>
          <w:rFonts w:ascii="Times New Roman" w:hAnsi="Times New Roman" w:cs="Times New Roman"/>
          <w:sz w:val="28"/>
          <w:szCs w:val="28"/>
        </w:rPr>
        <w:t xml:space="preserve"> </w:t>
      </w:r>
      <w:r w:rsidR="003600CD" w:rsidRPr="00CD13E3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CD1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E0E" w:rsidRPr="00CD13E3" w:rsidRDefault="00B26E0E" w:rsidP="00CD13E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D13E3">
        <w:rPr>
          <w:rFonts w:ascii="Times New Roman" w:hAnsi="Times New Roman" w:cs="Times New Roman"/>
          <w:sz w:val="28"/>
          <w:szCs w:val="28"/>
        </w:rPr>
        <w:t>рабочего поселка Мошково Мошковского района</w:t>
      </w:r>
    </w:p>
    <w:p w:rsidR="003600CD" w:rsidRPr="00CD13E3" w:rsidRDefault="00B26E0E" w:rsidP="00CD13E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D13E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D13E3" w:rsidRPr="00CD13E3" w:rsidRDefault="00CD13E3" w:rsidP="00CD13E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D13E3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9153C4" w:rsidRPr="00CD13E3" w:rsidRDefault="009153C4" w:rsidP="00CD13E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D13E3">
        <w:rPr>
          <w:rFonts w:ascii="Times New Roman" w:hAnsi="Times New Roman" w:cs="Times New Roman"/>
          <w:sz w:val="28"/>
          <w:szCs w:val="28"/>
        </w:rPr>
        <w:t xml:space="preserve">от </w:t>
      </w:r>
      <w:r w:rsidR="00CD13E3">
        <w:rPr>
          <w:rFonts w:ascii="Times New Roman" w:hAnsi="Times New Roman" w:cs="Times New Roman"/>
          <w:sz w:val="28"/>
          <w:szCs w:val="28"/>
        </w:rPr>
        <w:t>12 мая</w:t>
      </w:r>
      <w:r w:rsidRPr="00CD13E3">
        <w:rPr>
          <w:rFonts w:ascii="Times New Roman" w:hAnsi="Times New Roman" w:cs="Times New Roman"/>
          <w:sz w:val="28"/>
          <w:szCs w:val="28"/>
        </w:rPr>
        <w:t xml:space="preserve"> 2021 г</w:t>
      </w:r>
      <w:r w:rsidR="004B03FB">
        <w:rPr>
          <w:rFonts w:ascii="Times New Roman" w:hAnsi="Times New Roman" w:cs="Times New Roman"/>
          <w:sz w:val="28"/>
          <w:szCs w:val="28"/>
        </w:rPr>
        <w:t>ода № 48</w:t>
      </w:r>
    </w:p>
    <w:p w:rsidR="009153C4" w:rsidRPr="00CD13E3" w:rsidRDefault="009153C4" w:rsidP="00CD13E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B26E0E" w:rsidRDefault="00B26E0E" w:rsidP="00CD13E3">
      <w:pPr>
        <w:pStyle w:val="20"/>
        <w:shd w:val="clear" w:color="auto" w:fill="auto"/>
        <w:spacing w:before="0" w:after="0" w:line="280" w:lineRule="exact"/>
        <w:ind w:left="5387" w:right="80"/>
      </w:pPr>
    </w:p>
    <w:p w:rsidR="009153C4" w:rsidRPr="004B03FB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ПОЛОЖЕНИЕ</w:t>
      </w:r>
    </w:p>
    <w:p w:rsidR="009153C4" w:rsidRPr="004B03FB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 приватизации муниципального имущества, находящегося в собственности </w:t>
      </w:r>
      <w:r w:rsidRPr="004B03FB">
        <w:rPr>
          <w:rFonts w:ascii="Times New Roman" w:hAnsi="Times New Roman" w:cs="Times New Roman"/>
          <w:b/>
          <w:sz w:val="28"/>
          <w:szCs w:val="28"/>
        </w:rPr>
        <w:t xml:space="preserve">рабочего поселка Мошково </w:t>
      </w:r>
      <w:r w:rsidRPr="004B03F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Мошковского района Новосибирской области</w:t>
      </w:r>
    </w:p>
    <w:p w:rsidR="009153C4" w:rsidRPr="004B03FB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153C4" w:rsidRPr="004B03FB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153C4" w:rsidRPr="004B03FB" w:rsidRDefault="009153C4" w:rsidP="00915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</w:t>
      </w:r>
      <w:proofErr w:type="gramStart"/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 о</w:t>
      </w:r>
      <w:r w:rsidRPr="004B03FB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имущества, находящегося в собственности рабочего поселка Мошково Мошковского района Новосибирской области (далее – Положение) разработано в соответствии с </w:t>
      </w:r>
      <w:hyperlink r:id="rId7" w:history="1">
        <w:r w:rsidRPr="004B03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4B03FB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8" w:history="1">
        <w:r w:rsidRPr="004B03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4B03F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4B03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B03FB">
        <w:rPr>
          <w:rFonts w:ascii="Times New Roman" w:hAnsi="Times New Roman" w:cs="Times New Roman"/>
          <w:sz w:val="28"/>
          <w:szCs w:val="28"/>
        </w:rPr>
        <w:t xml:space="preserve"> от 21.12.2001 г. № 178-ФЗ «О приватизации государственного и муниципального имущества», Федеральным </w:t>
      </w:r>
      <w:hyperlink r:id="rId10" w:history="1">
        <w:r w:rsidRPr="004B03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B03FB">
        <w:rPr>
          <w:rFonts w:ascii="Times New Roman" w:hAnsi="Times New Roman" w:cs="Times New Roman"/>
          <w:sz w:val="28"/>
          <w:szCs w:val="28"/>
        </w:rPr>
        <w:t xml:space="preserve"> от 22.07.2008 г. № 159-ФЗ «Об особенностях отчуждения недвижимого имущества, находящегося в государственной собственности субъектов Российской Федерации или в</w:t>
      </w:r>
      <w:proofErr w:type="gramEnd"/>
      <w:r w:rsidRPr="004B03FB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9153C4" w:rsidRPr="004B03FB" w:rsidRDefault="009153C4" w:rsidP="00915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 Положение определяет процедуру планирования приватизации </w:t>
      </w:r>
      <w:r w:rsidRPr="004B03FB">
        <w:rPr>
          <w:rFonts w:ascii="Times New Roman" w:hAnsi="Times New Roman" w:cs="Times New Roman"/>
          <w:sz w:val="28"/>
          <w:szCs w:val="28"/>
        </w:rPr>
        <w:t>муниципального имущества, находящегося в собственности рабочего поселка Мошково Мошковского района Новосибирской области (далее – муниципальное имущество), порядок принятия решения об условиях приватизации муниципального имущества, порядок продажи муниципального имущества.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Приватизация муниципального имущества осуществляется муниципальным образованием самостоятельно в соответствии с Федеральным законом от 21.12.2001 г. № 178-ФЗ «О приватизации государственного и муниципального имущества» (далее - Федеральный закон), другими законодательными актами о приватизации, настоящим Положением.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1.4.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От имени муниципального образования </w:t>
      </w:r>
      <w:r w:rsidRPr="004B03FB">
        <w:rPr>
          <w:rFonts w:ascii="Times New Roman" w:hAnsi="Times New Roman" w:cs="Times New Roman"/>
          <w:sz w:val="28"/>
          <w:szCs w:val="28"/>
        </w:rPr>
        <w:t>рабочего поселка Мошково Мошковского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 приватизацию муниципального имущества осуществляет орган местного самоуправления </w:t>
      </w:r>
      <w:r w:rsidRPr="004B03FB">
        <w:rPr>
          <w:rFonts w:ascii="Times New Roman" w:hAnsi="Times New Roman" w:cs="Times New Roman"/>
          <w:sz w:val="28"/>
          <w:szCs w:val="28"/>
        </w:rPr>
        <w:t>–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администрация </w:t>
      </w:r>
      <w:r w:rsidRPr="004B03FB">
        <w:rPr>
          <w:rFonts w:ascii="Times New Roman" w:hAnsi="Times New Roman" w:cs="Times New Roman"/>
          <w:sz w:val="28"/>
          <w:szCs w:val="28"/>
        </w:rPr>
        <w:t>рабочего поселка Мошково Мошковского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 (далее – Администрация).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Продавцом муниципального имущества выступает орган местного самоуправления – Администрация.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1.5. В целях рассмотрения вопросов, связанных с приватизацией муниципального имущества, создается постоянно действующая комиссия по организации и проведению торгов на право заключения договоров в отношении имущества, находящегося в собственности </w:t>
      </w:r>
      <w:r w:rsidRPr="004B03FB">
        <w:rPr>
          <w:rFonts w:ascii="Times New Roman" w:hAnsi="Times New Roman" w:cs="Times New Roman"/>
          <w:sz w:val="28"/>
          <w:szCs w:val="28"/>
        </w:rPr>
        <w:t>рабочего поселка Мошково Мошковского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 (далее – Комиссия). 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1.6. Персональный состав и положение о Комиссии утверждается постановлением администрации </w:t>
      </w:r>
      <w:r w:rsidRPr="004B03FB">
        <w:rPr>
          <w:rFonts w:ascii="Times New Roman" w:hAnsi="Times New Roman" w:cs="Times New Roman"/>
          <w:sz w:val="28"/>
          <w:szCs w:val="28"/>
        </w:rPr>
        <w:t>рабочего поселка Мошково Мошковского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состав Комиссии включаются представители органов местного самоуправления </w:t>
      </w:r>
      <w:r w:rsidRPr="004B03FB">
        <w:rPr>
          <w:rFonts w:ascii="Times New Roman" w:hAnsi="Times New Roman" w:cs="Times New Roman"/>
          <w:sz w:val="28"/>
          <w:szCs w:val="28"/>
        </w:rPr>
        <w:t>Мошковского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области. 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1.7. Особенности участия отдельных субъектов в приватизации муниципального имущества и особенности приватизации отдельных видов муниципального имущества устанавливаются законодательством.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153C4" w:rsidRPr="004B03FB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Планирование приватизации муниципального имущества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Администрация ежегодно разрабатывает проект прогнозного плана (программы) приватизации на очередной финансовый год.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Прогнозный план (программа) содержит перечень муниципального имущества, которое планируется приватизировать в соответствующем году. 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Прогнозный план (программа) приватизации должна содержать: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муниципального образования), с указанием характеристики соответствующего имущества;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доли</w:t>
      </w:r>
      <w:proofErr w:type="gramEnd"/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прогноз объемов поступлений в бюджет в результате исполнения программ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если программы приватизации принимаются на плановый период, превышающий один год, прогноз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февраля, подлежат корректировке с учетом стоимости имущества, продажа которого завершена, изменений, внесенных в программы приватизации за отчетный период.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При включении муниципального имущества в соответствующие перечни указываются: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для муниципальных унитарных предприятий - наименование и место нахождения;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для акций акционерных обществ, находящихся в муниципальной собственности: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наименование и место нахождения акционерного общества;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доля принадлежащих муниципальным образованиям акций в общем количестве акций акционерного общества либо, если доля акций менее 0,01 процента, - количество акций;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доля и количество акций, подлежащих приватизации;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наименование и место нахождения общества с ограниченной ответственностью;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г) для иного имущества - наименование, местонахождение, кадастровый номер (для недвижимого имущества) и назначение имущества. 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Прогнозный план (программа) выносится на рассмотрение Совета депутатов </w:t>
      </w:r>
      <w:r w:rsidRPr="004B03FB">
        <w:rPr>
          <w:rFonts w:ascii="Times New Roman" w:hAnsi="Times New Roman" w:cs="Times New Roman"/>
          <w:sz w:val="28"/>
          <w:szCs w:val="28"/>
        </w:rPr>
        <w:t>рабочего поселка Мошково Мошковского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 (далее – Совет депутатов).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Прогнозный план (программа) приватизации утверждаются не позднее 10 рабочих дней до начала планового периода.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После утверждения прогнозного плана (программы) Советом депутатов Администрация осуществляет приватизацию муниципального имущества в порядке, установленном действующим законодательством, и в соответствии с настоящим Положением.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течение финансового года Администрация может внести в Совет депутатов предложение о внесении изменений и дополнений в прогнозный план (программу) приватизации.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в течение финансового года муниципальное имущество, включенное в прогнозный план (программу), не было продано, Администрация может осуществить торги в последующем году без дополнительных согласований с Советом депутатов.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2.7. Администрация ежегодно, в срок не позднее 1 марта, представляет в Совет депутатов отчет о выполнении прогнозного плана (программы) приватизации за предыдущий год.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153C4" w:rsidRPr="004B03FB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Порядок принятия решения об условиях приватизации </w:t>
      </w:r>
    </w:p>
    <w:p w:rsidR="009153C4" w:rsidRPr="004B03FB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имущества</w:t>
      </w:r>
    </w:p>
    <w:p w:rsidR="00433D2A" w:rsidRPr="004B03FB" w:rsidRDefault="00433D2A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3.1. В соответствии с утвержденным прогнозным планом Комиссия рассматривает условия приватизации муниципального имущества.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результатам рассмотрения Комиссией условий приватизации муниципального имущества осуществляется подготовка проекта правового акта Администрации об утверждении условий приватизации муниципального имущества (далее – Решение об утверждении условий приватизации). 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3.2. Решение об утверждении условий приватизации должно содержать следующую информацию: 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наименование имущества и иные позволяющие его индивидуализировать данные (характеристика имущества);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способ приватизации имущества;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начальная цена имущества, если иное не предусмотрено законодательством Российской Федерации;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 рассрочки платежа (в случае ее предоставления);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иные необходимые для приватизации имущества сведения.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 подлежащего приватизации имущественного комплекса унитарного предприятия, определенный в передаточном акте;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создаваемых</w:t>
      </w:r>
      <w:proofErr w:type="gramEnd"/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посредством преобразования унитарного предприятия;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Российской Федерации, субъекта Российской Федерации или муниципального образования.</w:t>
      </w:r>
    </w:p>
    <w:p w:rsidR="009153C4" w:rsidRPr="004B03FB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153C4" w:rsidRPr="004B03FB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Порядок продажи муниципального имущества</w:t>
      </w:r>
    </w:p>
    <w:p w:rsidR="00433D2A" w:rsidRPr="004B03FB" w:rsidRDefault="00433D2A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 Продажа муниципального имущества осуществляется следующими способами: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4.1.1. Продажа муниципального имущества на аукционе;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4.1.2. Продажа муниципального имущества на конкурсе;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4.1.3. Продажа муниципального имущества посредством публичного предложения;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4.1.4. Продажа муниципального имущества без объявления цены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Конкретный способ приватизации объекта определяется комиссией. 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продажи муниципального имущества способами, указанными в пунктах 4.1.1. – 4.1.3, устанавливается Правительством Российской Федерации.</w:t>
      </w:r>
    </w:p>
    <w:p w:rsidR="009153C4" w:rsidRPr="004B03FB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организации продажи муниципального имущества без объявления цены приведен в приложении к Положению.</w:t>
      </w: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lastRenderedPageBreak/>
        <w:t>4.2. В целях определения начальной цены приватизируемого муниципального имущества Администрация осуществляет закупку услуги по проведению оценки муниципального имущества в соответствии с </w:t>
      </w:r>
      <w:hyperlink r:id="rId11" w:history="1">
        <w:r w:rsidRPr="005D4FAD">
          <w:rPr>
            <w:rStyle w:val="a7"/>
            <w:rFonts w:ascii="Times New Roman" w:eastAsia="Times New Roman" w:hAnsi="Times New Roman" w:cs="Times New Roman"/>
            <w:color w:val="auto"/>
            <w:spacing w:val="2"/>
            <w:sz w:val="27"/>
            <w:szCs w:val="27"/>
            <w:u w:val="none"/>
            <w:lang w:eastAsia="ru-RU"/>
          </w:rPr>
          <w:t>Федеральным законом от 05.04.2013 г. № 44-ФЗ</w:t>
        </w:r>
      </w:hyperlink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 «О контрактной системе в сфере закупок товаров, работ, услуг для обеспечения государственных и муниципальных нужд».</w:t>
      </w:r>
    </w:p>
    <w:p w:rsidR="009153C4" w:rsidRPr="005D4FAD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153C4" w:rsidRPr="005D4FAD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5. Порядок оплаты приватизируемого муниципального имущества</w:t>
      </w: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5.1. Оплата покупателем приватизируемого муниципального имущества производится единовременно или в рассрочку. Срок рассрочки не может быть более чем один год.</w:t>
      </w: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5.2.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официальном сайте в сети «Интернет» объявления о продаже.</w:t>
      </w: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5.4. Начисленные проценты перечисляются в порядке, установленном Бюджетным кодексом Российской Федерации. Покупатель вправе оплатить приобретаемое государственное или муниципальное имущество досрочно.</w:t>
      </w: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153C4" w:rsidRPr="005D4FAD" w:rsidRDefault="009153C4" w:rsidP="009153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 Информационное обеспечение приватизации</w:t>
      </w: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br/>
        <w:t>муниципального имущества</w:t>
      </w: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6.1. Прогнозный план (программа) подлежит размещению на сайте Администрации в информационно-телекоммуникационной сети «Интернет» (далее – сайт Администрации),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сайт торгов).</w:t>
      </w: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6.2. Решения об условиях приватизации муниципального имущества, информационные сообщения о продаже муниципального имущества и об итогах его продажи, в том числе о результатах сделок приватизации муниципального имущества, ежегодные отчеты о результатах приватизации муниципального имущества подлежат размещению на сайте Администрации, а также на сайте торгов.</w:t>
      </w: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Решение об условиях приватизации муниципального имущества размещается в открытом доступе на сайте Администрации, а также на сайте торгов, в течение десяти дней со дня принятия этого решения.</w:t>
      </w:r>
    </w:p>
    <w:p w:rsidR="009153C4" w:rsidRPr="005D4FAD" w:rsidRDefault="009153C4" w:rsidP="009153C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7"/>
          <w:szCs w:val="27"/>
          <w:lang w:eastAsia="ru-RU"/>
        </w:rPr>
      </w:pPr>
      <w:r w:rsidRPr="005D4FAD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Информационное сообщение о продаже муниципального имущества подлежит размещению на сайте Администрации, а также на сайте торгов, не менее чем за тридцать дней до дня осуществления продажи муниципального имущества, если иное не предусмотрено Федеральным законом.</w:t>
      </w:r>
    </w:p>
    <w:p w:rsidR="009153C4" w:rsidRPr="004B03FB" w:rsidRDefault="009153C4" w:rsidP="009153C4">
      <w:pPr>
        <w:shd w:val="clear" w:color="auto" w:fill="FFFFFF"/>
        <w:tabs>
          <w:tab w:val="left" w:pos="4111"/>
          <w:tab w:val="left" w:pos="5812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8"/>
          <w:szCs w:val="28"/>
          <w:lang w:eastAsia="ru-RU"/>
        </w:rPr>
      </w:pPr>
    </w:p>
    <w:p w:rsidR="009153C4" w:rsidRPr="004B03FB" w:rsidRDefault="009153C4" w:rsidP="009153C4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4B03F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9153C4" w:rsidRPr="004B03FB" w:rsidRDefault="009153C4" w:rsidP="009153C4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</w:rPr>
      </w:pPr>
      <w:r w:rsidRPr="004B03FB">
        <w:rPr>
          <w:rFonts w:ascii="Times New Roman" w:hAnsi="Times New Roman" w:cs="Times New Roman"/>
          <w:bCs/>
          <w:sz w:val="28"/>
          <w:szCs w:val="28"/>
        </w:rPr>
        <w:t xml:space="preserve">к Положению 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приватизации муниципального имущества, находящегося в собственности </w:t>
      </w:r>
      <w:r w:rsidRPr="004B03FB">
        <w:rPr>
          <w:rFonts w:ascii="Times New Roman" w:hAnsi="Times New Roman" w:cs="Times New Roman"/>
          <w:sz w:val="28"/>
          <w:szCs w:val="28"/>
        </w:rPr>
        <w:t>Мошковского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</w:p>
    <w:p w:rsidR="009153C4" w:rsidRPr="004B03FB" w:rsidRDefault="009153C4" w:rsidP="0091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3C4" w:rsidRPr="004B03FB" w:rsidRDefault="009153C4" w:rsidP="009153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03F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153C4" w:rsidRPr="004B03FB" w:rsidRDefault="009153C4" w:rsidP="009153C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B03FB">
        <w:rPr>
          <w:rFonts w:ascii="Times New Roman" w:hAnsi="Times New Roman" w:cs="Times New Roman"/>
          <w:bCs/>
          <w:sz w:val="28"/>
          <w:szCs w:val="28"/>
        </w:rPr>
        <w:t>организации продажи муниципального имущества без объявления цены</w:t>
      </w:r>
    </w:p>
    <w:p w:rsidR="009153C4" w:rsidRPr="004B03FB" w:rsidRDefault="009153C4" w:rsidP="009153C4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9153C4" w:rsidRPr="004B03FB" w:rsidRDefault="009153C4" w:rsidP="00915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9153C4" w:rsidRPr="004B03FB" w:rsidRDefault="009153C4" w:rsidP="00915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организации продажи имущества, находящегося в муниципальной собственности </w:t>
      </w:r>
      <w:r w:rsidR="00394AEE" w:rsidRPr="004B03F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4B03FB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 (далее – муниципальное имущество), без объявления цены.</w:t>
      </w:r>
    </w:p>
    <w:p w:rsidR="009153C4" w:rsidRPr="004B03FB" w:rsidRDefault="009153C4" w:rsidP="009153C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2. Организация продажи муниципального имущества без объявления цены (далее – продажа) осуществляет Администрация </w:t>
      </w:r>
      <w:r w:rsidR="00394AEE" w:rsidRPr="004B03F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4B03FB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 (далее – Продавец).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9"/>
      <w:bookmarkEnd w:id="2"/>
      <w:r w:rsidRPr="004B03FB">
        <w:rPr>
          <w:rFonts w:ascii="Times New Roman" w:hAnsi="Times New Roman" w:cs="Times New Roman"/>
          <w:sz w:val="28"/>
          <w:szCs w:val="28"/>
        </w:rPr>
        <w:t>3. 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4. Продавец в процессе подготовки и проведения продажи муниципального имущества: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а) устанавливает срок приема заявок на приобретение муниципального имущества (дата и время начала и окончания приема заявок), а также дату подведения итогов продажи муниципального имущества;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б) организует подготовку и размещение информационного сообщения о продаже муниципального имущества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сайт торгов) и </w:t>
      </w:r>
      <w:r w:rsidRPr="004B03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сайте Продавца в информационно-телекоммуникационной сети «Интернет» (далее – сайт Продавца)</w:t>
      </w:r>
      <w:r w:rsidRPr="004B03FB">
        <w:rPr>
          <w:rFonts w:ascii="Times New Roman" w:hAnsi="Times New Roman" w:cs="Times New Roman"/>
          <w:sz w:val="28"/>
          <w:szCs w:val="28"/>
        </w:rPr>
        <w:t>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в) принимает заявки юридических и физических лиц на приобретение муниципального имущества (далее именуются соответственно – заявки и претенденты), а также прилагаемые к ним предложения о цене приобретения муниципального имущества и другие документы по описи, представленной претендентом;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г) ведет учет заявок и предложений о цене приобретения муниципального имущества путем их регистрации в установленном продавцом порядке;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д) уведомляет претендента об отказе в рассмотрении поданной им заявки и предложения о цене приобретения муниципального имущества или о признании его покупателем муниципального имущества;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lastRenderedPageBreak/>
        <w:t>е) заключает с покупателем договор купли-продажи муниципального имущества;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ж) производит расчеты с покупателем;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з) организует подготовку и размещение информационного сообщения об итогах продажи имущества на сайте торгов и сайте Продавца;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и) обеспечивает передачу муниципального имущества покупателю и совершает необходимые действия, связанные с переходом права собственности на него;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к) осуществляет иные функции, предусмотренные Федеральным </w:t>
      </w:r>
      <w:hyperlink r:id="rId12" w:history="1">
        <w:r w:rsidRPr="004B03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B03FB">
        <w:rPr>
          <w:rFonts w:ascii="Times New Roman" w:hAnsi="Times New Roman" w:cs="Times New Roman"/>
          <w:sz w:val="28"/>
          <w:szCs w:val="28"/>
        </w:rPr>
        <w:t xml:space="preserve"> от 21.12.2001 г. № 178-ФЗ «О приватизации государственного и муниципального имущества» (далее – Федеральный закон) и настоящим Порядком.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5. Функции, предусмотренные </w:t>
      </w:r>
      <w:hyperlink w:anchor="Par19" w:history="1">
        <w:r w:rsidRPr="004B03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Pr="004B03FB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 исключительными функциями продавца и не могут быть переданы иным лицам, за исключением случаев, предусмотренных законодательством Российской Федерации.</w:t>
      </w:r>
    </w:p>
    <w:p w:rsidR="009153C4" w:rsidRPr="004B03FB" w:rsidRDefault="009153C4" w:rsidP="00915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3C4" w:rsidRPr="004B03FB" w:rsidRDefault="009153C4" w:rsidP="009153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03FB">
        <w:rPr>
          <w:rFonts w:ascii="Times New Roman" w:hAnsi="Times New Roman" w:cs="Times New Roman"/>
          <w:bCs/>
          <w:sz w:val="28"/>
          <w:szCs w:val="28"/>
        </w:rPr>
        <w:t>II. Порядок организации приема заявок и предложений</w:t>
      </w:r>
    </w:p>
    <w:p w:rsidR="009153C4" w:rsidRPr="004B03FB" w:rsidRDefault="009153C4" w:rsidP="00915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bCs/>
          <w:sz w:val="28"/>
          <w:szCs w:val="28"/>
        </w:rPr>
        <w:t>о цене приобретения муниципального имущества</w:t>
      </w:r>
    </w:p>
    <w:p w:rsidR="009153C4" w:rsidRPr="004B03FB" w:rsidRDefault="009153C4" w:rsidP="00915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6. Заявки со всеми прилагаемыми к ним документами направляются Продавцу по адресу, указанному в информационном сообщении, или подаются непосредственно по месту приема заявок.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Продавец осуществляет прием заявок в течение указанного в информационном сообщении срока.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Срок приема заявок должен быть не менее 25 календарных дней. Определенная продавцом дата подведения итогов продажи муниципального имущества указывается в информационном сообщении.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7. Форма бланка заявки утверждается продавцом и приводится в информационном сообщении.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В заявке должно содержаться обязательство претендента заключить договор купли-продажи муниципального имущества по предлагаемой им цене.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Предложения о приобретении государственного и муниципального имущества </w:t>
      </w:r>
      <w:proofErr w:type="gramStart"/>
      <w:r w:rsidRPr="004B03FB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Pr="004B03FB">
        <w:rPr>
          <w:rFonts w:ascii="Times New Roman" w:hAnsi="Times New Roman" w:cs="Times New Roman"/>
          <w:sz w:val="28"/>
          <w:szCs w:val="28"/>
        </w:rPr>
        <w:t xml:space="preserve"> претендентами открыто в ходе проведения продажи.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Претендент вправе подать только одно предложение о цене приобретения муниципального имущества.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К заявке также прилагаются документы по перечню, указанному в информационном сообщении, и опись прилагаемых документов в двух экземплярах, один из которых остается у Продавца, другой, с отметкой продавца о приеме заявки и прилагаемых к ней документов, - у претендента.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8. При приеме заявки Продавец: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а) удостоверяет личность претендента или его полномочного представителя и проверяет надлежащее оформление документа, удостоверяющего право полномочного представителя действовать от имени претендента;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б) рассматривает заявки с прилагаемыми к ним документами на предмет их соответствия требованиям законодательства Российской Федерации.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lastRenderedPageBreak/>
        <w:t>9. Продавец отказывает претенденту в приеме заявки в случае, если: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а) заявка представлена по истечении срока приема заявок, указанного в информационном сообщении;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б) заявка представлена лицом, не уполномоченным претендентом на осуществление таких действий;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в) заявка оформлена с нарушением требований, установленных продавцом;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г) представлены не все документы, предусмотренные информационным сообщением, либо они оформлены ненадлежащим образом;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д) представленные документы не подтверждают право претендента быть покупателем имущества в соответствии с </w:t>
      </w:r>
      <w:hyperlink r:id="rId13" w:history="1">
        <w:r w:rsidRPr="004B03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4B03F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Указанный перечень оснований для отказа в приеме заявки является исчерпывающим.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Сотрудник Продавца, осуществляющий прием документов, делает на экземпляре описи документов, остающемся у претендента, отметку об отказе в приеме заявки с указанием причины отказа и заверяет ее своей подписью. Непринятая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(заказным письмом).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10. 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9153C4" w:rsidRPr="004B03FB" w:rsidRDefault="009153C4" w:rsidP="00915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3C4" w:rsidRPr="004B03FB" w:rsidRDefault="009153C4" w:rsidP="009153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03FB">
        <w:rPr>
          <w:rFonts w:ascii="Times New Roman" w:hAnsi="Times New Roman" w:cs="Times New Roman"/>
          <w:bCs/>
          <w:sz w:val="28"/>
          <w:szCs w:val="28"/>
        </w:rPr>
        <w:t>III. Порядок подведения итогов продажи</w:t>
      </w:r>
    </w:p>
    <w:p w:rsidR="009153C4" w:rsidRPr="004B03FB" w:rsidRDefault="009153C4" w:rsidP="00915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bCs/>
          <w:sz w:val="28"/>
          <w:szCs w:val="28"/>
        </w:rPr>
        <w:t>муниципального имущества</w:t>
      </w:r>
    </w:p>
    <w:p w:rsidR="009153C4" w:rsidRPr="004B03FB" w:rsidRDefault="009153C4" w:rsidP="00915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11. 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муниципального имущества. Указанное решение оформляется протоколом об итогах продажи муниципального имущества в порядке, установленном настоящим Порядком.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12. Для определения покупателя имущества продавец вскрывает конверты с предложениями о цене приобретения муниципального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13. Покупателем муниципального имущества признается: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а) при принятии к рассмотрению одного предложения о цене приобретения муниципального имущества - претендент, подавший это предложение;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lastRenderedPageBreak/>
        <w:t>б) при принятии к рассмотрению нескольких предложений о цене приобретения муниципального имущества - претендент, предложивший наибольшую цену за продаваемое имущество;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в) при принятии к рассмотрению нескольких одинаковых предложений о цене приобретения муниципального имущества - претендент, заявка которого была зарегистрирована ранее других.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14. Протокол об итогах продажи муниципального имущества должен содержать: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а) сведения о муниципальном имуществе;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б) общее количество зарегистрированных заявок;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в) сведения об отказах в рассмотрении предложений о цене приобретения муниципального имущества с указанием подавших их претендентов и причин отказов;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г) сведения о рассмотренных </w:t>
      </w:r>
      <w:proofErr w:type="gramStart"/>
      <w:r w:rsidRPr="004B03FB">
        <w:rPr>
          <w:rFonts w:ascii="Times New Roman" w:hAnsi="Times New Roman" w:cs="Times New Roman"/>
          <w:sz w:val="28"/>
          <w:szCs w:val="28"/>
        </w:rPr>
        <w:t>предложениях</w:t>
      </w:r>
      <w:proofErr w:type="gramEnd"/>
      <w:r w:rsidRPr="004B03FB">
        <w:rPr>
          <w:rFonts w:ascii="Times New Roman" w:hAnsi="Times New Roman" w:cs="Times New Roman"/>
          <w:sz w:val="28"/>
          <w:szCs w:val="28"/>
        </w:rPr>
        <w:t xml:space="preserve"> о цене приобретения муниципального имущества с указанием подавших их претендентов;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д) сведения о покупателе муниципального имущества;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е) цену приобретения муниципального имущества, предложенную покупателем;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ж) иные необходимые сведения.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4B03FB">
        <w:rPr>
          <w:rFonts w:ascii="Times New Roman" w:hAnsi="Times New Roman" w:cs="Times New Roman"/>
          <w:sz w:val="28"/>
          <w:szCs w:val="28"/>
        </w:rPr>
        <w:t>Уведомления об отказе в рассмотрении поданного претендентом предложения о цене приобретения муниципального имущества и о признании претендента покупателем муниципального имущества выдаются соответственно претендентам и покупателю или их полномочным представителям под расписку в день подведения итогов продажи муниципального имущества либо высылаются в их адрес по почте заказным письмом на следующий после дня подведения итогов продажи муниципального имущества день.</w:t>
      </w:r>
      <w:proofErr w:type="gramEnd"/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4B03FB">
        <w:rPr>
          <w:rFonts w:ascii="Times New Roman" w:hAnsi="Times New Roman" w:cs="Times New Roman"/>
          <w:sz w:val="28"/>
          <w:szCs w:val="28"/>
        </w:rPr>
        <w:t>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муниципального имущества не было принято к рассмотрению, продажа муниципального имущества признается несостоявшейся, что фиксируется в протоколе об итогах продажи муниципального имущества.</w:t>
      </w:r>
      <w:proofErr w:type="gramEnd"/>
    </w:p>
    <w:p w:rsidR="00433D2A" w:rsidRPr="004B03FB" w:rsidRDefault="009153C4" w:rsidP="00433D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16.1. Информационное сообщение об итогах продажи имущества размещается в соответствии с требованиями Федерального </w:t>
      </w:r>
      <w:hyperlink r:id="rId14" w:history="1">
        <w:r w:rsidRPr="004B03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4B03FB">
        <w:rPr>
          <w:rFonts w:ascii="Times New Roman" w:hAnsi="Times New Roman" w:cs="Times New Roman"/>
          <w:sz w:val="28"/>
          <w:szCs w:val="28"/>
        </w:rPr>
        <w:t xml:space="preserve"> на сайте торгов, а также не позднее рабочего дня, следующего за днем подведения итогов продажи имущества, - на сайте Продавца.</w:t>
      </w:r>
    </w:p>
    <w:p w:rsidR="00433D2A" w:rsidRPr="004B03FB" w:rsidRDefault="00433D2A" w:rsidP="00433D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3C4" w:rsidRPr="004B03FB" w:rsidRDefault="009153C4" w:rsidP="00433D2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3FB">
        <w:rPr>
          <w:rFonts w:ascii="Times New Roman" w:hAnsi="Times New Roman" w:cs="Times New Roman"/>
          <w:bCs/>
          <w:sz w:val="28"/>
          <w:szCs w:val="28"/>
        </w:rPr>
        <w:t>IV. Порядок заключения договора купли-продажи имущества, оплаты муниципального имущества и передачи его покупателю</w:t>
      </w:r>
    </w:p>
    <w:p w:rsidR="009153C4" w:rsidRPr="004B03FB" w:rsidRDefault="009153C4" w:rsidP="0091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17. Договор купли-продажи муниципального имущества заключается в течение 5 рабочих дней со дня подведения итогов продажи.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18. Договор купли-продажи муниципального имущества должен содержать все существенные условия, предусмотренные для таких договоров Гражданским </w:t>
      </w:r>
      <w:hyperlink r:id="rId15" w:history="1">
        <w:r w:rsidRPr="004B03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4B03F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6" w:history="1">
        <w:r w:rsidRPr="004B03F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B03FB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Денежные средства в счет оплаты приватизируемого муниципального </w:t>
      </w:r>
      <w:proofErr w:type="gramStart"/>
      <w:r w:rsidRPr="004B03FB">
        <w:rPr>
          <w:rFonts w:ascii="Times New Roman" w:hAnsi="Times New Roman" w:cs="Times New Roman"/>
          <w:sz w:val="28"/>
          <w:szCs w:val="28"/>
        </w:rPr>
        <w:t>имущества</w:t>
      </w:r>
      <w:proofErr w:type="gramEnd"/>
      <w:r w:rsidRPr="004B03FB">
        <w:rPr>
          <w:rFonts w:ascii="Times New Roman" w:hAnsi="Times New Roman" w:cs="Times New Roman"/>
          <w:sz w:val="28"/>
          <w:szCs w:val="28"/>
        </w:rPr>
        <w:t xml:space="preserve"> в размере предложенной покупателем цены приобретения направляются в установленном порядке в бюджет </w:t>
      </w:r>
      <w:r w:rsidR="00394AEE" w:rsidRPr="004B03FB">
        <w:rPr>
          <w:rFonts w:ascii="Times New Roman" w:hAnsi="Times New Roman" w:cs="Times New Roman"/>
          <w:sz w:val="28"/>
          <w:szCs w:val="28"/>
        </w:rPr>
        <w:t xml:space="preserve">рабочего поселка Мошково </w:t>
      </w:r>
      <w:r w:rsidRPr="004B03FB">
        <w:rPr>
          <w:rFonts w:ascii="Times New Roman" w:hAnsi="Times New Roman" w:cs="Times New Roman"/>
          <w:sz w:val="28"/>
          <w:szCs w:val="28"/>
        </w:rPr>
        <w:t>Мошковского района Новосибирской области на счет, указанный в информационном сообщении о проведении продажи муниципального имущества, в сроки, указанные в договоре купли-продажи имущества, но не позднее 30 рабочих дней со дня его заключения.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 xml:space="preserve">В случае привлечения агента для осуществления функций </w:t>
      </w:r>
      <w:proofErr w:type="gramStart"/>
      <w:r w:rsidRPr="004B03FB">
        <w:rPr>
          <w:rFonts w:ascii="Times New Roman" w:hAnsi="Times New Roman" w:cs="Times New Roman"/>
          <w:sz w:val="28"/>
          <w:szCs w:val="28"/>
        </w:rPr>
        <w:t>продавца</w:t>
      </w:r>
      <w:proofErr w:type="gramEnd"/>
      <w:r w:rsidRPr="004B03FB">
        <w:rPr>
          <w:rFonts w:ascii="Times New Roman" w:hAnsi="Times New Roman" w:cs="Times New Roman"/>
          <w:sz w:val="28"/>
          <w:szCs w:val="28"/>
        </w:rPr>
        <w:t xml:space="preserve"> приватизируемого муниципального имущества Продавец направляет агенту в срок не позднее 3 рабочих дней со дня поступления денежных средств на счет, указанный для оплаты муниципального имущества, выписку с указанного счета.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В случае предоставления рассрочки оплата муниципального имущества осуществляется в соответствии с решением о предоставлении рассрочки.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В договоре купли-продажи предусматривается уплата покупателем неустойки в случае его уклонения или отказа от оплаты в местный бюджет имущества.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19. При уклонении покупателя от заключения договора купли-продажи муниципального имущества в установленный срок покупатель утрачивает право на заключение такого договора. В этом случае продажа муниципального имущества признается несостоявшейся.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20. Факт оплаты имущества подтверждается выпиской со счета, указанного в информационном сообщении о проведении продажи муниципального имущества, подтверждающей поступление сре</w:t>
      </w:r>
      <w:proofErr w:type="gramStart"/>
      <w:r w:rsidRPr="004B03FB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4B03FB">
        <w:rPr>
          <w:rFonts w:ascii="Times New Roman" w:hAnsi="Times New Roman" w:cs="Times New Roman"/>
          <w:sz w:val="28"/>
          <w:szCs w:val="28"/>
        </w:rPr>
        <w:t>азмере и сроки, указанные в договоре купли-продажи муниципального имущества или решении о рассрочке оплаты муниципального имущества.</w:t>
      </w:r>
    </w:p>
    <w:p w:rsidR="009153C4" w:rsidRPr="004B03FB" w:rsidRDefault="009153C4" w:rsidP="009153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3FB">
        <w:rPr>
          <w:rFonts w:ascii="Times New Roman" w:hAnsi="Times New Roman" w:cs="Times New Roman"/>
          <w:sz w:val="28"/>
          <w:szCs w:val="28"/>
        </w:rPr>
        <w:t>21. Продавец обеспечивает получение покупателем документации, необходимой для государственной регистрации сделки купли-продажи муниципального имущества и государственной регистрации перехода права собственности, вытекающего из такой сделки.</w:t>
      </w:r>
    </w:p>
    <w:p w:rsidR="009153C4" w:rsidRPr="004B03FB" w:rsidRDefault="009153C4" w:rsidP="00915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3C4" w:rsidRPr="004B03FB" w:rsidRDefault="009153C4" w:rsidP="00915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3C4" w:rsidRPr="004B03FB" w:rsidRDefault="009153C4" w:rsidP="00915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3C4" w:rsidRPr="004B03FB" w:rsidRDefault="009153C4" w:rsidP="003600CD">
      <w:pPr>
        <w:pStyle w:val="20"/>
        <w:shd w:val="clear" w:color="auto" w:fill="auto"/>
        <w:spacing w:before="0" w:after="0" w:line="280" w:lineRule="exact"/>
        <w:ind w:right="80"/>
      </w:pPr>
    </w:p>
    <w:sectPr w:rsidR="009153C4" w:rsidRPr="004B03FB" w:rsidSect="004B03FB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93B7A"/>
    <w:multiLevelType w:val="multilevel"/>
    <w:tmpl w:val="096CF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CD"/>
    <w:rsid w:val="00243F2B"/>
    <w:rsid w:val="002D1CE4"/>
    <w:rsid w:val="003600CD"/>
    <w:rsid w:val="00394AEE"/>
    <w:rsid w:val="0042358B"/>
    <w:rsid w:val="00433D2A"/>
    <w:rsid w:val="00444080"/>
    <w:rsid w:val="004B03FB"/>
    <w:rsid w:val="004D2B2D"/>
    <w:rsid w:val="004E6F95"/>
    <w:rsid w:val="00575F9C"/>
    <w:rsid w:val="005D4FAD"/>
    <w:rsid w:val="006176EC"/>
    <w:rsid w:val="0068402E"/>
    <w:rsid w:val="00766412"/>
    <w:rsid w:val="009153C4"/>
    <w:rsid w:val="00921CEE"/>
    <w:rsid w:val="009973A2"/>
    <w:rsid w:val="00AD79C8"/>
    <w:rsid w:val="00B26E0E"/>
    <w:rsid w:val="00B41CE4"/>
    <w:rsid w:val="00C326C8"/>
    <w:rsid w:val="00CD13E3"/>
    <w:rsid w:val="00DA4B27"/>
    <w:rsid w:val="00E305BD"/>
    <w:rsid w:val="00E32ED5"/>
    <w:rsid w:val="00E77A02"/>
    <w:rsid w:val="00E872A9"/>
    <w:rsid w:val="00F52162"/>
    <w:rsid w:val="00F8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600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600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2"/>
    <w:basedOn w:val="a3"/>
    <w:rsid w:val="003600C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600CD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3600CD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B26E0E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11">
    <w:name w:val="Основной текст1"/>
    <w:basedOn w:val="a3"/>
    <w:rsid w:val="00B26E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B26E0E"/>
    <w:pPr>
      <w:widowControl w:val="0"/>
      <w:shd w:val="clear" w:color="auto" w:fill="FFFFFF"/>
      <w:spacing w:before="1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4">
    <w:name w:val="caption"/>
    <w:basedOn w:val="a"/>
    <w:qFormat/>
    <w:rsid w:val="00B26E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6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6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15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9153C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600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600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2"/>
    <w:basedOn w:val="a3"/>
    <w:rsid w:val="003600C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600CD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3600CD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rsid w:val="00B26E0E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11">
    <w:name w:val="Основной текст1"/>
    <w:basedOn w:val="a3"/>
    <w:rsid w:val="00B26E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B26E0E"/>
    <w:pPr>
      <w:widowControl w:val="0"/>
      <w:shd w:val="clear" w:color="auto" w:fill="FFFFFF"/>
      <w:spacing w:before="1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4">
    <w:name w:val="caption"/>
    <w:basedOn w:val="a"/>
    <w:qFormat/>
    <w:rsid w:val="00B26E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6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6D3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15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9153C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AF3737DBCD83EB5FC083569330E37711D92ADE62368FE55FDB515BAFB1E479B260CE1AE1EB41B4V8R3D" TargetMode="External"/><Relationship Id="rId13" Type="http://schemas.openxmlformats.org/officeDocument/2006/relationships/hyperlink" Target="consultantplus://offline/ref=244C12062D7ABC6C7A9AB0C5C7B007B310ABA12D031CBA24CE1D49303468E5CD49385DF2528F2F68SCA7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6AF3737DBCD83EB5FC083569330E37711D825DC6E69D8E70E8E5FV5RED" TargetMode="External"/><Relationship Id="rId12" Type="http://schemas.openxmlformats.org/officeDocument/2006/relationships/hyperlink" Target="consultantplus://offline/ref=244C12062D7ABC6C7A9AB0C5C7B007B310ABA12D031CBA24CE1D493034S6A8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4C12062D7ABC6C7A9AB0C5C7B007B310ABA12D031CBA24CE1D493034S6A8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499011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44C12062D7ABC6C7A9AB0C5C7B007B310AAAF220A1FBA24CE1D49303468E5CD49385DF2528F2F6BSCA8D" TargetMode="External"/><Relationship Id="rId10" Type="http://schemas.openxmlformats.org/officeDocument/2006/relationships/hyperlink" Target="consultantplus://offline/ref=76AF3737DBCD83EB5FC083569330E37711D12BD8623C8FE55FDB515BAFVBR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AF3737DBCD83EB5FC083569330E37711D92BDB603E8FE55FDB515BAFB1E479B260CE1AE1EA40B1V8R3D" TargetMode="External"/><Relationship Id="rId14" Type="http://schemas.openxmlformats.org/officeDocument/2006/relationships/hyperlink" Target="consultantplus://offline/ref=244C12062D7ABC6C7A9AB0C5C7B007B310ABA12D031CBA24CE1D493034S6A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2021-05-13T03:37:00Z</cp:lastPrinted>
  <dcterms:created xsi:type="dcterms:W3CDTF">2021-04-30T01:48:00Z</dcterms:created>
  <dcterms:modified xsi:type="dcterms:W3CDTF">2021-05-13T03:39:00Z</dcterms:modified>
</cp:coreProperties>
</file>