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12" w:rsidRPr="00986FE7" w:rsidRDefault="00197012" w:rsidP="0019701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en-US"/>
        </w:rPr>
      </w:pPr>
      <w:r w:rsidRPr="00986FE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en-US"/>
        </w:rPr>
        <w:t>СОВЕТ ДЕПУТАТОВ</w:t>
      </w:r>
    </w:p>
    <w:p w:rsidR="00197012" w:rsidRPr="00986FE7" w:rsidRDefault="00197012" w:rsidP="001970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86F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РАБОЧЕГО ПОСЕЛКА МОШКОВО</w:t>
      </w:r>
    </w:p>
    <w:p w:rsidR="00197012" w:rsidRPr="00986FE7" w:rsidRDefault="00197012" w:rsidP="001970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86F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МОШКОВСКОГО РАЙОНА </w:t>
      </w:r>
    </w:p>
    <w:p w:rsidR="00197012" w:rsidRPr="00986FE7" w:rsidRDefault="00197012" w:rsidP="001970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86F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НОВОСИБИРСКОЙ ОБЛАСТИ</w:t>
      </w:r>
    </w:p>
    <w:p w:rsidR="00197012" w:rsidRPr="00986FE7" w:rsidRDefault="00197012" w:rsidP="001970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ПЯ</w:t>
      </w:r>
      <w:r w:rsidRPr="00986F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ТОГО СОЗЫВА</w:t>
      </w:r>
    </w:p>
    <w:p w:rsidR="00197012" w:rsidRPr="00986FE7" w:rsidRDefault="00197012" w:rsidP="001970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97012" w:rsidRPr="00986FE7" w:rsidRDefault="00197012" w:rsidP="001970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86F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</w:t>
      </w:r>
    </w:p>
    <w:p w:rsidR="00197012" w:rsidRPr="00986FE7" w:rsidRDefault="00197012" w:rsidP="001970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шестой</w:t>
      </w:r>
      <w:r w:rsidRPr="00986F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сессии</w:t>
      </w:r>
    </w:p>
    <w:p w:rsidR="00197012" w:rsidRPr="00986FE7" w:rsidRDefault="00197012" w:rsidP="0019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23</w:t>
      </w:r>
      <w:r w:rsidRPr="00986F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марта 2016</w:t>
      </w:r>
      <w:r w:rsidRPr="00986F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Pr="00986FE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86FE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86FE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86FE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86FE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86FE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86FE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86FE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86FE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№</w:t>
      </w:r>
      <w:r w:rsidR="00085F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37</w:t>
      </w:r>
    </w:p>
    <w:p w:rsidR="00197012" w:rsidRPr="00986FE7" w:rsidRDefault="00197012" w:rsidP="00197012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kern w:val="28"/>
          <w:sz w:val="28"/>
          <w:szCs w:val="28"/>
          <w:lang w:eastAsia="en-US"/>
        </w:rPr>
      </w:pPr>
    </w:p>
    <w:p w:rsidR="00197012" w:rsidRPr="00986FE7" w:rsidRDefault="00197012" w:rsidP="00197012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lang w:eastAsia="en-US"/>
        </w:rPr>
        <w:t>Об отчете исполнения</w:t>
      </w:r>
      <w:r w:rsidRPr="00986FE7">
        <w:rPr>
          <w:rFonts w:ascii="Times New Roman" w:eastAsia="Calibri" w:hAnsi="Times New Roman" w:cs="Times New Roman"/>
          <w:b/>
          <w:sz w:val="28"/>
          <w:lang w:eastAsia="en-US"/>
        </w:rPr>
        <w:t xml:space="preserve"> Плана социально-экономического развития рабочего поселка Мошково </w:t>
      </w:r>
      <w:r>
        <w:rPr>
          <w:rFonts w:ascii="Times New Roman" w:eastAsia="Calibri" w:hAnsi="Times New Roman" w:cs="Times New Roman"/>
          <w:b/>
          <w:sz w:val="28"/>
          <w:lang w:eastAsia="en-US"/>
        </w:rPr>
        <w:t>Мошковского района Новосибирской области за 2015 год</w:t>
      </w:r>
    </w:p>
    <w:p w:rsidR="00197012" w:rsidRPr="00986FE7" w:rsidRDefault="00197012" w:rsidP="00197012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197012" w:rsidRPr="00986FE7" w:rsidRDefault="00197012" w:rsidP="00197012">
      <w:pPr>
        <w:spacing w:after="0" w:line="240" w:lineRule="auto"/>
        <w:ind w:left="5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986FE7">
        <w:rPr>
          <w:rFonts w:ascii="Times New Roman" w:eastAsia="Calibri" w:hAnsi="Times New Roman" w:cs="Times New Roman"/>
          <w:sz w:val="28"/>
          <w:lang w:eastAsia="en-US"/>
        </w:rPr>
        <w:tab/>
        <w:t>В соответствии с п.п.4 п.9 ст.35 Федерального закона от 06.10.2003 № 131-ФЗ «Об общих принципах организации местного самоуправления в Российской Федерации», п.</w:t>
      </w:r>
      <w:r>
        <w:rPr>
          <w:rFonts w:ascii="Times New Roman" w:eastAsia="Calibri" w:hAnsi="Times New Roman" w:cs="Times New Roman"/>
          <w:sz w:val="28"/>
          <w:lang w:eastAsia="en-US"/>
        </w:rPr>
        <w:t>4 ч.1 ст.19</w:t>
      </w:r>
      <w:r w:rsidRPr="00986FE7">
        <w:rPr>
          <w:rFonts w:ascii="Times New Roman" w:eastAsia="Calibri" w:hAnsi="Times New Roman" w:cs="Times New Roman"/>
          <w:sz w:val="28"/>
          <w:lang w:eastAsia="en-US"/>
        </w:rPr>
        <w:t xml:space="preserve"> Устава рабочего поселка Мошково Мошковского района Новосибирской области, Совет депутатов </w:t>
      </w:r>
      <w:r w:rsidR="00085F86">
        <w:rPr>
          <w:rFonts w:ascii="Times New Roman" w:eastAsia="Calibri" w:hAnsi="Times New Roman" w:cs="Times New Roman"/>
          <w:sz w:val="28"/>
          <w:lang w:eastAsia="en-US"/>
        </w:rPr>
        <w:t xml:space="preserve">рабочего поселка Мошково </w:t>
      </w:r>
    </w:p>
    <w:p w:rsidR="00197012" w:rsidRPr="00986FE7" w:rsidRDefault="00197012" w:rsidP="00197012">
      <w:pPr>
        <w:spacing w:after="0" w:line="240" w:lineRule="auto"/>
        <w:ind w:left="57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 w:rsidRPr="00986FE7">
        <w:rPr>
          <w:rFonts w:ascii="Times New Roman" w:eastAsia="Calibri" w:hAnsi="Times New Roman" w:cs="Times New Roman"/>
          <w:b/>
          <w:sz w:val="28"/>
          <w:lang w:eastAsia="en-US"/>
        </w:rPr>
        <w:t>РЕШИЛ:</w:t>
      </w:r>
    </w:p>
    <w:p w:rsidR="00197012" w:rsidRPr="00986FE7" w:rsidRDefault="00197012" w:rsidP="00197012">
      <w:pPr>
        <w:spacing w:after="0" w:line="240" w:lineRule="auto"/>
        <w:ind w:left="5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986FE7">
        <w:rPr>
          <w:rFonts w:ascii="Times New Roman" w:eastAsia="Calibri" w:hAnsi="Times New Roman" w:cs="Times New Roman"/>
          <w:sz w:val="28"/>
          <w:lang w:eastAsia="en-US"/>
        </w:rPr>
        <w:tab/>
        <w:t xml:space="preserve">1. Утвердить отчет </w:t>
      </w:r>
      <w:r w:rsidR="00085F86">
        <w:rPr>
          <w:rFonts w:ascii="Times New Roman" w:eastAsia="Calibri" w:hAnsi="Times New Roman" w:cs="Times New Roman"/>
          <w:sz w:val="28"/>
          <w:lang w:eastAsia="en-US"/>
        </w:rPr>
        <w:t>об исполнении</w:t>
      </w:r>
      <w:r w:rsidRPr="00986FE7">
        <w:rPr>
          <w:rFonts w:ascii="Times New Roman" w:eastAsia="Calibri" w:hAnsi="Times New Roman" w:cs="Times New Roman"/>
          <w:sz w:val="28"/>
          <w:lang w:eastAsia="en-US"/>
        </w:rPr>
        <w:t xml:space="preserve"> Плана социально-экономического развития рабочего поселка Мошково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Мошковского района Новосибирской области за 2015</w:t>
      </w:r>
      <w:r w:rsidRPr="00986FE7">
        <w:rPr>
          <w:rFonts w:ascii="Times New Roman" w:eastAsia="Calibri" w:hAnsi="Times New Roman" w:cs="Times New Roman"/>
          <w:sz w:val="28"/>
          <w:lang w:eastAsia="en-US"/>
        </w:rPr>
        <w:t xml:space="preserve"> год» (прилагается).</w:t>
      </w:r>
    </w:p>
    <w:p w:rsidR="00197012" w:rsidRPr="00986FE7" w:rsidRDefault="00197012" w:rsidP="00197012">
      <w:pPr>
        <w:spacing w:after="0" w:line="240" w:lineRule="auto"/>
        <w:ind w:left="57" w:firstLine="651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986FE7">
        <w:rPr>
          <w:rFonts w:ascii="Times New Roman" w:eastAsia="Calibri" w:hAnsi="Times New Roman" w:cs="Times New Roman"/>
          <w:sz w:val="28"/>
          <w:lang w:eastAsia="en-US"/>
        </w:rPr>
        <w:t xml:space="preserve">2. Решение вступает в силу </w:t>
      </w:r>
      <w:r>
        <w:rPr>
          <w:rFonts w:ascii="Times New Roman" w:eastAsia="Calibri" w:hAnsi="Times New Roman" w:cs="Times New Roman"/>
          <w:sz w:val="28"/>
          <w:lang w:eastAsia="en-US"/>
        </w:rPr>
        <w:t>после его официального опубликования.</w:t>
      </w:r>
    </w:p>
    <w:p w:rsidR="00197012" w:rsidRDefault="00197012" w:rsidP="00197012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012" w:rsidRDefault="00197012" w:rsidP="00197012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012" w:rsidRPr="00986FE7" w:rsidRDefault="00197012" w:rsidP="0019701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рабочего поселка Мошково</w:t>
      </w:r>
    </w:p>
    <w:p w:rsidR="00197012" w:rsidRPr="00986FE7" w:rsidRDefault="00197012" w:rsidP="0019701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FE7">
        <w:rPr>
          <w:rFonts w:ascii="Times New Roman" w:eastAsia="Times New Roman" w:hAnsi="Times New Roman" w:cs="Times New Roman"/>
          <w:sz w:val="28"/>
          <w:szCs w:val="28"/>
        </w:rPr>
        <w:t>Мошковского района</w:t>
      </w:r>
    </w:p>
    <w:p w:rsidR="00197012" w:rsidRDefault="00197012" w:rsidP="0019701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FE7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Н.В.Завалишин</w:t>
      </w:r>
      <w:proofErr w:type="spellEnd"/>
    </w:p>
    <w:p w:rsidR="00197012" w:rsidRPr="00986FE7" w:rsidRDefault="00197012" w:rsidP="0019701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012" w:rsidRPr="00986FE7" w:rsidRDefault="00197012" w:rsidP="0019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6FE7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Совета депутатов</w:t>
      </w:r>
    </w:p>
    <w:p w:rsidR="00197012" w:rsidRPr="00986FE7" w:rsidRDefault="00197012" w:rsidP="0019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6FE7">
        <w:rPr>
          <w:rFonts w:ascii="Times New Roman" w:eastAsia="Calibri" w:hAnsi="Times New Roman" w:cs="Times New Roman"/>
          <w:sz w:val="28"/>
          <w:szCs w:val="28"/>
          <w:lang w:eastAsia="en-US"/>
        </w:rPr>
        <w:t>рабочего поселка Мошково</w:t>
      </w:r>
    </w:p>
    <w:p w:rsidR="00197012" w:rsidRPr="00986FE7" w:rsidRDefault="00197012" w:rsidP="0019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6F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Мошковского района </w:t>
      </w:r>
      <w:proofErr w:type="gramStart"/>
      <w:r w:rsidRPr="00986FE7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</w:t>
      </w:r>
      <w:proofErr w:type="gramEnd"/>
      <w:r w:rsidRPr="00986F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97012" w:rsidRPr="00986FE7" w:rsidRDefault="00197012" w:rsidP="0019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6FE7">
        <w:rPr>
          <w:rFonts w:ascii="Times New Roman" w:eastAsia="Calibri" w:hAnsi="Times New Roman" w:cs="Times New Roman"/>
          <w:sz w:val="28"/>
          <w:szCs w:val="28"/>
          <w:lang w:eastAsia="en-US"/>
        </w:rPr>
        <w:t>области</w:t>
      </w:r>
      <w:r w:rsidRPr="00986FE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86FE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</w:t>
      </w:r>
      <w:r w:rsidRPr="00986FE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86FE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86FE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86FE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86FE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86FE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86FE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</w:t>
      </w:r>
      <w:r w:rsidRPr="00986F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proofErr w:type="spellStart"/>
      <w:r w:rsidRPr="00986FE7">
        <w:rPr>
          <w:rFonts w:ascii="Times New Roman" w:eastAsia="Calibri" w:hAnsi="Times New Roman" w:cs="Times New Roman"/>
          <w:sz w:val="28"/>
          <w:szCs w:val="28"/>
          <w:lang w:eastAsia="en-US"/>
        </w:rPr>
        <w:t>В.Б.Черных</w:t>
      </w:r>
      <w:proofErr w:type="spellEnd"/>
    </w:p>
    <w:p w:rsidR="00197012" w:rsidRPr="00986FE7" w:rsidRDefault="00197012" w:rsidP="00197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7012" w:rsidRPr="00986FE7" w:rsidRDefault="00197012" w:rsidP="00197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7012" w:rsidRDefault="00197012" w:rsidP="00197012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012" w:rsidRDefault="00197012" w:rsidP="00197012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012" w:rsidRDefault="00197012" w:rsidP="00197012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012" w:rsidRDefault="00197012" w:rsidP="00197012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012" w:rsidRDefault="00197012" w:rsidP="00197012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012" w:rsidRDefault="00197012" w:rsidP="00197012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012" w:rsidRDefault="00197012" w:rsidP="00197012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012" w:rsidRDefault="00197012" w:rsidP="00197012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012" w:rsidRDefault="00197012" w:rsidP="00197012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012" w:rsidRDefault="00197012" w:rsidP="00197012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012" w:rsidRDefault="00197012" w:rsidP="00197012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012" w:rsidRPr="00474582" w:rsidRDefault="00197012" w:rsidP="00197012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582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197012" w:rsidRPr="00474582" w:rsidRDefault="00197012" w:rsidP="00197012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582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шестой </w:t>
      </w:r>
      <w:r w:rsidRPr="00474582">
        <w:rPr>
          <w:rFonts w:ascii="Times New Roman" w:eastAsia="Times New Roman" w:hAnsi="Times New Roman" w:cs="Times New Roman"/>
          <w:sz w:val="28"/>
          <w:szCs w:val="28"/>
        </w:rPr>
        <w:t xml:space="preserve">сессии Совета депутатов рабочего поселка Мошково Мошковского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пя</w:t>
      </w:r>
      <w:r w:rsidRPr="00474582">
        <w:rPr>
          <w:rFonts w:ascii="Times New Roman" w:eastAsia="Times New Roman" w:hAnsi="Times New Roman" w:cs="Times New Roman"/>
          <w:sz w:val="28"/>
          <w:szCs w:val="28"/>
        </w:rPr>
        <w:t>того созыва</w:t>
      </w:r>
    </w:p>
    <w:p w:rsidR="00197012" w:rsidRPr="00474582" w:rsidRDefault="00197012" w:rsidP="00197012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23</w:t>
      </w:r>
      <w:r w:rsidRPr="00474582">
        <w:rPr>
          <w:rFonts w:ascii="Times New Roman" w:eastAsia="Times New Roman" w:hAnsi="Times New Roman" w:cs="Times New Roman"/>
          <w:sz w:val="28"/>
          <w:szCs w:val="28"/>
        </w:rPr>
        <w:t>.03.201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7458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85F86">
        <w:rPr>
          <w:rFonts w:ascii="Times New Roman" w:eastAsia="Times New Roman" w:hAnsi="Times New Roman" w:cs="Times New Roman"/>
          <w:sz w:val="28"/>
          <w:szCs w:val="28"/>
        </w:rPr>
        <w:t>37</w:t>
      </w:r>
    </w:p>
    <w:p w:rsidR="00197012" w:rsidRPr="00474582" w:rsidRDefault="00197012" w:rsidP="0019701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7EF" w:rsidRPr="002D329B" w:rsidRDefault="00E617EF" w:rsidP="00A32279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329B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E617EF" w:rsidRPr="002D329B" w:rsidRDefault="00085F86" w:rsidP="00A32279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исполнении</w:t>
      </w:r>
      <w:r w:rsidR="0038750E" w:rsidRPr="002D329B">
        <w:rPr>
          <w:rFonts w:ascii="Times New Roman" w:hAnsi="Times New Roman" w:cs="Times New Roman"/>
          <w:b/>
          <w:sz w:val="26"/>
          <w:szCs w:val="26"/>
        </w:rPr>
        <w:t xml:space="preserve"> Плана социально</w:t>
      </w:r>
      <w:r w:rsidR="00E617EF" w:rsidRPr="002D329B">
        <w:rPr>
          <w:rFonts w:ascii="Times New Roman" w:hAnsi="Times New Roman" w:cs="Times New Roman"/>
          <w:b/>
          <w:sz w:val="26"/>
          <w:szCs w:val="26"/>
        </w:rPr>
        <w:t>- экономического развития рабочего поселка  Мошково Мошковского райо</w:t>
      </w:r>
      <w:r w:rsidR="00596442" w:rsidRPr="002D329B">
        <w:rPr>
          <w:rFonts w:ascii="Times New Roman" w:hAnsi="Times New Roman" w:cs="Times New Roman"/>
          <w:b/>
          <w:sz w:val="26"/>
          <w:szCs w:val="26"/>
        </w:rPr>
        <w:t>на Новосибирской области за 201</w:t>
      </w:r>
      <w:r w:rsidR="00071CE1" w:rsidRPr="002D329B">
        <w:rPr>
          <w:rFonts w:ascii="Times New Roman" w:hAnsi="Times New Roman" w:cs="Times New Roman"/>
          <w:b/>
          <w:sz w:val="26"/>
          <w:szCs w:val="26"/>
        </w:rPr>
        <w:t>5</w:t>
      </w:r>
      <w:r w:rsidR="00474582" w:rsidRPr="002D329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E617EF" w:rsidRPr="002D329B" w:rsidRDefault="00E617EF" w:rsidP="00A32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0775" w:rsidRPr="002D329B" w:rsidRDefault="00596442" w:rsidP="00A32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29B">
        <w:rPr>
          <w:rFonts w:ascii="Times New Roman" w:hAnsi="Times New Roman" w:cs="Times New Roman"/>
          <w:sz w:val="26"/>
          <w:szCs w:val="26"/>
        </w:rPr>
        <w:tab/>
      </w:r>
      <w:r w:rsidR="002C7F71" w:rsidRPr="002D329B">
        <w:rPr>
          <w:rFonts w:ascii="Times New Roman" w:hAnsi="Times New Roman" w:cs="Times New Roman"/>
          <w:sz w:val="26"/>
          <w:szCs w:val="26"/>
        </w:rPr>
        <w:t>В соответствии с Федеральным законом №</w:t>
      </w:r>
      <w:r w:rsidR="00085F86">
        <w:rPr>
          <w:rFonts w:ascii="Times New Roman" w:hAnsi="Times New Roman" w:cs="Times New Roman"/>
          <w:sz w:val="26"/>
          <w:szCs w:val="26"/>
        </w:rPr>
        <w:t xml:space="preserve"> </w:t>
      </w:r>
      <w:r w:rsidR="002C7F71" w:rsidRPr="002D329B">
        <w:rPr>
          <w:rFonts w:ascii="Times New Roman" w:hAnsi="Times New Roman" w:cs="Times New Roman"/>
          <w:sz w:val="26"/>
          <w:szCs w:val="26"/>
        </w:rPr>
        <w:t>131</w:t>
      </w:r>
      <w:r w:rsidR="00085F86">
        <w:rPr>
          <w:rFonts w:ascii="Times New Roman" w:hAnsi="Times New Roman" w:cs="Times New Roman"/>
          <w:sz w:val="26"/>
          <w:szCs w:val="26"/>
        </w:rPr>
        <w:t>-</w:t>
      </w:r>
      <w:r w:rsidR="002C7F71" w:rsidRPr="002D329B">
        <w:rPr>
          <w:rFonts w:ascii="Times New Roman" w:hAnsi="Times New Roman" w:cs="Times New Roman"/>
          <w:sz w:val="26"/>
          <w:szCs w:val="26"/>
        </w:rPr>
        <w:t>ФЗ «Об общих принципах организации местного самоуправления в Российской Федерации и Уставом рабочего поселка Мошково</w:t>
      </w:r>
      <w:r w:rsidRPr="002D329B">
        <w:rPr>
          <w:rFonts w:ascii="Times New Roman" w:hAnsi="Times New Roman" w:cs="Times New Roman"/>
          <w:sz w:val="26"/>
          <w:szCs w:val="26"/>
        </w:rPr>
        <w:t xml:space="preserve"> Мошковского района Новосибирской области ежегодно</w:t>
      </w:r>
      <w:r w:rsidR="00730775" w:rsidRPr="002D329B">
        <w:rPr>
          <w:rFonts w:ascii="Times New Roman" w:hAnsi="Times New Roman" w:cs="Times New Roman"/>
          <w:sz w:val="26"/>
          <w:szCs w:val="26"/>
        </w:rPr>
        <w:t xml:space="preserve"> Глава рабочего поселка Мошково </w:t>
      </w:r>
      <w:r w:rsidR="002C7F71" w:rsidRPr="002D329B">
        <w:rPr>
          <w:rFonts w:ascii="Times New Roman" w:hAnsi="Times New Roman" w:cs="Times New Roman"/>
          <w:sz w:val="26"/>
          <w:szCs w:val="26"/>
        </w:rPr>
        <w:t xml:space="preserve">ежегодно </w:t>
      </w:r>
      <w:r w:rsidRPr="002D329B">
        <w:rPr>
          <w:rFonts w:ascii="Times New Roman" w:hAnsi="Times New Roman" w:cs="Times New Roman"/>
          <w:sz w:val="26"/>
          <w:szCs w:val="26"/>
        </w:rPr>
        <w:t xml:space="preserve">отчитывается перед депутатами об исполнении </w:t>
      </w:r>
      <w:r w:rsidR="00730775" w:rsidRPr="002D329B">
        <w:rPr>
          <w:rFonts w:ascii="Times New Roman" w:hAnsi="Times New Roman" w:cs="Times New Roman"/>
          <w:sz w:val="26"/>
          <w:szCs w:val="26"/>
        </w:rPr>
        <w:t>Плана</w:t>
      </w:r>
      <w:r w:rsidR="002C7F71" w:rsidRPr="002D329B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</w:t>
      </w:r>
      <w:r w:rsidR="00730775" w:rsidRPr="002D329B">
        <w:rPr>
          <w:rFonts w:ascii="Times New Roman" w:hAnsi="Times New Roman" w:cs="Times New Roman"/>
          <w:sz w:val="26"/>
          <w:szCs w:val="26"/>
        </w:rPr>
        <w:t>рабочего поселка Мошково</w:t>
      </w:r>
      <w:r w:rsidRPr="002D329B">
        <w:rPr>
          <w:rFonts w:ascii="Times New Roman" w:hAnsi="Times New Roman" w:cs="Times New Roman"/>
          <w:sz w:val="26"/>
          <w:szCs w:val="26"/>
        </w:rPr>
        <w:t xml:space="preserve"> Мошковского района Новосибирской области.</w:t>
      </w:r>
    </w:p>
    <w:p w:rsidR="002C7F71" w:rsidRPr="002D329B" w:rsidRDefault="00730775" w:rsidP="00A32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29B">
        <w:rPr>
          <w:rFonts w:ascii="Times New Roman" w:hAnsi="Times New Roman" w:cs="Times New Roman"/>
          <w:sz w:val="26"/>
          <w:szCs w:val="26"/>
        </w:rPr>
        <w:tab/>
      </w:r>
      <w:r w:rsidR="002C7F71" w:rsidRPr="002D329B">
        <w:rPr>
          <w:rFonts w:ascii="Times New Roman" w:hAnsi="Times New Roman" w:cs="Times New Roman"/>
          <w:sz w:val="26"/>
          <w:szCs w:val="26"/>
        </w:rPr>
        <w:t xml:space="preserve">В состав </w:t>
      </w:r>
      <w:r w:rsidR="00596442" w:rsidRPr="002D329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2C7F71" w:rsidRPr="002D329B">
        <w:rPr>
          <w:rFonts w:ascii="Times New Roman" w:hAnsi="Times New Roman" w:cs="Times New Roman"/>
          <w:sz w:val="26"/>
          <w:szCs w:val="26"/>
        </w:rPr>
        <w:t xml:space="preserve"> рабочий поселок Мошково</w:t>
      </w:r>
      <w:r w:rsidR="00596442" w:rsidRPr="002D329B">
        <w:rPr>
          <w:rFonts w:ascii="Times New Roman" w:hAnsi="Times New Roman" w:cs="Times New Roman"/>
          <w:sz w:val="26"/>
          <w:szCs w:val="26"/>
        </w:rPr>
        <w:t xml:space="preserve"> Мошковского района Новосибирской области</w:t>
      </w:r>
      <w:r w:rsidR="00474582" w:rsidRPr="002D329B">
        <w:rPr>
          <w:rFonts w:ascii="Times New Roman" w:hAnsi="Times New Roman" w:cs="Times New Roman"/>
          <w:sz w:val="26"/>
          <w:szCs w:val="26"/>
        </w:rPr>
        <w:t xml:space="preserve"> входят три </w:t>
      </w:r>
      <w:r w:rsidR="002C7F71" w:rsidRPr="002D329B">
        <w:rPr>
          <w:rFonts w:ascii="Times New Roman" w:hAnsi="Times New Roman" w:cs="Times New Roman"/>
          <w:sz w:val="26"/>
          <w:szCs w:val="26"/>
        </w:rPr>
        <w:t>населенных пункта</w:t>
      </w:r>
      <w:r w:rsidRPr="002D329B">
        <w:rPr>
          <w:rFonts w:ascii="Times New Roman" w:hAnsi="Times New Roman" w:cs="Times New Roman"/>
          <w:sz w:val="26"/>
          <w:szCs w:val="26"/>
        </w:rPr>
        <w:t xml:space="preserve"> (р</w:t>
      </w:r>
      <w:r w:rsidR="00596442" w:rsidRPr="002D329B">
        <w:rPr>
          <w:rFonts w:ascii="Times New Roman" w:hAnsi="Times New Roman" w:cs="Times New Roman"/>
          <w:sz w:val="26"/>
          <w:szCs w:val="26"/>
        </w:rPr>
        <w:t xml:space="preserve">абочий поселок </w:t>
      </w:r>
      <w:r w:rsidRPr="002D329B">
        <w:rPr>
          <w:rFonts w:ascii="Times New Roman" w:hAnsi="Times New Roman" w:cs="Times New Roman"/>
          <w:sz w:val="26"/>
          <w:szCs w:val="26"/>
        </w:rPr>
        <w:t>Мошково, п</w:t>
      </w:r>
      <w:r w:rsidR="00596442" w:rsidRPr="002D329B">
        <w:rPr>
          <w:rFonts w:ascii="Times New Roman" w:hAnsi="Times New Roman" w:cs="Times New Roman"/>
          <w:sz w:val="26"/>
          <w:szCs w:val="26"/>
        </w:rPr>
        <w:t xml:space="preserve">оселок </w:t>
      </w:r>
      <w:r w:rsidRPr="002D329B">
        <w:rPr>
          <w:rFonts w:ascii="Times New Roman" w:hAnsi="Times New Roman" w:cs="Times New Roman"/>
          <w:sz w:val="26"/>
          <w:szCs w:val="26"/>
        </w:rPr>
        <w:t>Новослободка, п</w:t>
      </w:r>
      <w:r w:rsidR="00596442" w:rsidRPr="002D329B">
        <w:rPr>
          <w:rFonts w:ascii="Times New Roman" w:hAnsi="Times New Roman" w:cs="Times New Roman"/>
          <w:sz w:val="26"/>
          <w:szCs w:val="26"/>
        </w:rPr>
        <w:t xml:space="preserve">оселок </w:t>
      </w:r>
      <w:r w:rsidRPr="002D329B">
        <w:rPr>
          <w:rFonts w:ascii="Times New Roman" w:hAnsi="Times New Roman" w:cs="Times New Roman"/>
          <w:sz w:val="26"/>
          <w:szCs w:val="26"/>
        </w:rPr>
        <w:t>Порос)</w:t>
      </w:r>
      <w:r w:rsidR="002C7F71" w:rsidRPr="002D329B">
        <w:rPr>
          <w:rFonts w:ascii="Times New Roman" w:hAnsi="Times New Roman" w:cs="Times New Roman"/>
          <w:sz w:val="26"/>
          <w:szCs w:val="26"/>
        </w:rPr>
        <w:t>. Площадь земель в границах поселения составляет – 3 700 га. Центром поселения является рабочий поселок Мошково.</w:t>
      </w:r>
    </w:p>
    <w:p w:rsidR="00827106" w:rsidRPr="002D329B" w:rsidRDefault="00730775" w:rsidP="00A32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29B">
        <w:rPr>
          <w:rFonts w:ascii="Times New Roman" w:hAnsi="Times New Roman" w:cs="Times New Roman"/>
          <w:sz w:val="26"/>
          <w:szCs w:val="26"/>
        </w:rPr>
        <w:tab/>
      </w:r>
      <w:r w:rsidR="00827106" w:rsidRPr="002D329B">
        <w:rPr>
          <w:rFonts w:ascii="Times New Roman" w:hAnsi="Times New Roman" w:cs="Times New Roman"/>
          <w:sz w:val="26"/>
          <w:szCs w:val="26"/>
        </w:rPr>
        <w:t xml:space="preserve">Основными целями и задачами </w:t>
      </w:r>
      <w:r w:rsidR="00436BE7" w:rsidRPr="002D329B">
        <w:rPr>
          <w:rFonts w:ascii="Times New Roman" w:hAnsi="Times New Roman" w:cs="Times New Roman"/>
          <w:sz w:val="26"/>
          <w:szCs w:val="26"/>
        </w:rPr>
        <w:t>в 201</w:t>
      </w:r>
      <w:r w:rsidR="00DF7FD2" w:rsidRPr="002D329B">
        <w:rPr>
          <w:rFonts w:ascii="Times New Roman" w:hAnsi="Times New Roman" w:cs="Times New Roman"/>
          <w:sz w:val="26"/>
          <w:szCs w:val="26"/>
        </w:rPr>
        <w:t>5</w:t>
      </w:r>
      <w:r w:rsidR="00436BE7" w:rsidRPr="002D329B">
        <w:rPr>
          <w:rFonts w:ascii="Times New Roman" w:hAnsi="Times New Roman" w:cs="Times New Roman"/>
          <w:sz w:val="26"/>
          <w:szCs w:val="26"/>
        </w:rPr>
        <w:t xml:space="preserve"> году</w:t>
      </w:r>
      <w:r w:rsidR="00827106" w:rsidRPr="002D329B">
        <w:rPr>
          <w:rFonts w:ascii="Times New Roman" w:hAnsi="Times New Roman" w:cs="Times New Roman"/>
          <w:sz w:val="26"/>
          <w:szCs w:val="26"/>
        </w:rPr>
        <w:t xml:space="preserve"> были:</w:t>
      </w:r>
    </w:p>
    <w:p w:rsidR="00827106" w:rsidRPr="002D329B" w:rsidRDefault="00827106" w:rsidP="00A32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29B">
        <w:rPr>
          <w:rFonts w:ascii="Times New Roman" w:hAnsi="Times New Roman" w:cs="Times New Roman"/>
          <w:sz w:val="26"/>
          <w:szCs w:val="26"/>
        </w:rPr>
        <w:t>- создание рабочих мест и альтернативных возможностей получения дохода</w:t>
      </w:r>
      <w:r w:rsidR="00596442" w:rsidRPr="002D329B">
        <w:rPr>
          <w:rFonts w:ascii="Times New Roman" w:hAnsi="Times New Roman" w:cs="Times New Roman"/>
          <w:sz w:val="26"/>
          <w:szCs w:val="26"/>
        </w:rPr>
        <w:t>;</w:t>
      </w:r>
    </w:p>
    <w:p w:rsidR="00827106" w:rsidRPr="002D329B" w:rsidRDefault="00827106" w:rsidP="00A32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29B">
        <w:rPr>
          <w:rFonts w:ascii="Times New Roman" w:hAnsi="Times New Roman" w:cs="Times New Roman"/>
          <w:sz w:val="26"/>
          <w:szCs w:val="26"/>
        </w:rPr>
        <w:t>- развитие и усовершенство</w:t>
      </w:r>
      <w:r w:rsidR="00596442" w:rsidRPr="002D329B">
        <w:rPr>
          <w:rFonts w:ascii="Times New Roman" w:hAnsi="Times New Roman" w:cs="Times New Roman"/>
          <w:sz w:val="26"/>
          <w:szCs w:val="26"/>
        </w:rPr>
        <w:t>вание социальной инфраструктуры;</w:t>
      </w:r>
    </w:p>
    <w:p w:rsidR="00827106" w:rsidRPr="002D329B" w:rsidRDefault="00827106" w:rsidP="00A32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29B">
        <w:rPr>
          <w:rFonts w:ascii="Times New Roman" w:hAnsi="Times New Roman" w:cs="Times New Roman"/>
          <w:sz w:val="26"/>
          <w:szCs w:val="26"/>
        </w:rPr>
        <w:t xml:space="preserve">- повышения </w:t>
      </w:r>
      <w:r w:rsidR="00596442" w:rsidRPr="002D329B">
        <w:rPr>
          <w:rFonts w:ascii="Times New Roman" w:hAnsi="Times New Roman" w:cs="Times New Roman"/>
          <w:sz w:val="26"/>
          <w:szCs w:val="26"/>
        </w:rPr>
        <w:t>уровня качества жизни населения;</w:t>
      </w:r>
    </w:p>
    <w:p w:rsidR="00827106" w:rsidRPr="002D329B" w:rsidRDefault="00827106" w:rsidP="00A32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29B">
        <w:rPr>
          <w:rFonts w:ascii="Times New Roman" w:hAnsi="Times New Roman" w:cs="Times New Roman"/>
          <w:sz w:val="26"/>
          <w:szCs w:val="26"/>
        </w:rPr>
        <w:t>- рост материального производства</w:t>
      </w:r>
      <w:r w:rsidR="00596442" w:rsidRPr="002D329B">
        <w:rPr>
          <w:rFonts w:ascii="Times New Roman" w:hAnsi="Times New Roman" w:cs="Times New Roman"/>
          <w:sz w:val="26"/>
          <w:szCs w:val="26"/>
        </w:rPr>
        <w:t>;</w:t>
      </w:r>
    </w:p>
    <w:p w:rsidR="00827106" w:rsidRPr="002D329B" w:rsidRDefault="00827106" w:rsidP="00A32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29B">
        <w:rPr>
          <w:rFonts w:ascii="Times New Roman" w:hAnsi="Times New Roman" w:cs="Times New Roman"/>
          <w:sz w:val="26"/>
          <w:szCs w:val="26"/>
        </w:rPr>
        <w:t>- увеличение доходов местного бюджета</w:t>
      </w:r>
      <w:r w:rsidR="00596442" w:rsidRPr="002D329B">
        <w:rPr>
          <w:rFonts w:ascii="Times New Roman" w:hAnsi="Times New Roman" w:cs="Times New Roman"/>
          <w:sz w:val="26"/>
          <w:szCs w:val="26"/>
        </w:rPr>
        <w:t>.</w:t>
      </w:r>
    </w:p>
    <w:p w:rsidR="00827106" w:rsidRPr="002D329B" w:rsidRDefault="00596442" w:rsidP="00A32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29B">
        <w:rPr>
          <w:rFonts w:ascii="Times New Roman" w:hAnsi="Times New Roman" w:cs="Times New Roman"/>
          <w:b/>
          <w:sz w:val="26"/>
          <w:szCs w:val="26"/>
        </w:rPr>
        <w:tab/>
      </w:r>
      <w:r w:rsidR="000555D2" w:rsidRPr="002D32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55D2" w:rsidRPr="002D329B">
        <w:rPr>
          <w:rFonts w:ascii="Times New Roman" w:hAnsi="Times New Roman" w:cs="Times New Roman"/>
          <w:sz w:val="26"/>
          <w:szCs w:val="26"/>
        </w:rPr>
        <w:t>Основой нашей экономической деятельности</w:t>
      </w:r>
      <w:r w:rsidR="008A3D9F" w:rsidRPr="002D329B">
        <w:rPr>
          <w:rFonts w:ascii="Times New Roman" w:hAnsi="Times New Roman" w:cs="Times New Roman"/>
          <w:sz w:val="26"/>
          <w:szCs w:val="26"/>
        </w:rPr>
        <w:t xml:space="preserve"> является</w:t>
      </w:r>
      <w:r w:rsidR="000555D2" w:rsidRPr="002D329B">
        <w:rPr>
          <w:rFonts w:ascii="Times New Roman" w:hAnsi="Times New Roman" w:cs="Times New Roman"/>
          <w:sz w:val="26"/>
          <w:szCs w:val="26"/>
        </w:rPr>
        <w:t xml:space="preserve"> бюджет муниципального образования.</w:t>
      </w:r>
    </w:p>
    <w:p w:rsidR="00A32279" w:rsidRPr="002D329B" w:rsidRDefault="00A32279" w:rsidP="00A32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6BE7" w:rsidRPr="002D329B" w:rsidRDefault="008A3D9F" w:rsidP="00A322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329B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436BE7" w:rsidRPr="002D329B">
        <w:rPr>
          <w:rFonts w:ascii="Times New Roman" w:hAnsi="Times New Roman" w:cs="Times New Roman"/>
          <w:b/>
          <w:sz w:val="26"/>
          <w:szCs w:val="26"/>
        </w:rPr>
        <w:t>Жилищно-коммунальное хозяйство.</w:t>
      </w:r>
    </w:p>
    <w:p w:rsidR="008A3D9F" w:rsidRPr="002D329B" w:rsidRDefault="00436BE7" w:rsidP="00A32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29B">
        <w:rPr>
          <w:rFonts w:ascii="Times New Roman" w:hAnsi="Times New Roman" w:cs="Times New Roman"/>
          <w:b/>
          <w:sz w:val="26"/>
          <w:szCs w:val="26"/>
        </w:rPr>
        <w:tab/>
      </w:r>
      <w:r w:rsidR="008A3D9F" w:rsidRPr="002D329B">
        <w:rPr>
          <w:rFonts w:ascii="Times New Roman" w:hAnsi="Times New Roman" w:cs="Times New Roman"/>
          <w:sz w:val="26"/>
          <w:szCs w:val="26"/>
        </w:rPr>
        <w:t>В 201</w:t>
      </w:r>
      <w:r w:rsidR="00071CE1" w:rsidRPr="002D329B">
        <w:rPr>
          <w:rFonts w:ascii="Times New Roman" w:hAnsi="Times New Roman" w:cs="Times New Roman"/>
          <w:sz w:val="26"/>
          <w:szCs w:val="26"/>
        </w:rPr>
        <w:t>5</w:t>
      </w:r>
      <w:r w:rsidR="008A3D9F" w:rsidRPr="002D329B">
        <w:rPr>
          <w:rFonts w:ascii="Times New Roman" w:hAnsi="Times New Roman" w:cs="Times New Roman"/>
          <w:sz w:val="26"/>
          <w:szCs w:val="26"/>
        </w:rPr>
        <w:t xml:space="preserve"> году по разделу жилищно-коммунальное хозяйство мы планировали следующие мероприятия</w:t>
      </w:r>
    </w:p>
    <w:p w:rsidR="00E624E9" w:rsidRPr="002D329B" w:rsidRDefault="00E624E9" w:rsidP="00A32279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2D329B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="0042428F" w:rsidRPr="002D329B">
        <w:rPr>
          <w:rFonts w:ascii="Times New Roman" w:hAnsi="Times New Roman" w:cs="Times New Roman"/>
          <w:noProof/>
          <w:sz w:val="26"/>
          <w:szCs w:val="26"/>
        </w:rPr>
        <w:t xml:space="preserve">ремонт очистных сооруженией, </w:t>
      </w:r>
    </w:p>
    <w:p w:rsidR="00E624E9" w:rsidRPr="002D329B" w:rsidRDefault="00E624E9" w:rsidP="00A32279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2D329B">
        <w:rPr>
          <w:rFonts w:ascii="Times New Roman" w:hAnsi="Times New Roman" w:cs="Times New Roman"/>
          <w:noProof/>
          <w:sz w:val="26"/>
          <w:szCs w:val="26"/>
        </w:rPr>
        <w:t>-</w:t>
      </w:r>
      <w:r w:rsidR="0042428F" w:rsidRPr="002D329B">
        <w:rPr>
          <w:rFonts w:ascii="Times New Roman" w:hAnsi="Times New Roman" w:cs="Times New Roman"/>
          <w:noProof/>
          <w:sz w:val="26"/>
          <w:szCs w:val="26"/>
        </w:rPr>
        <w:t xml:space="preserve">ремонт здания хлораторной, </w:t>
      </w:r>
    </w:p>
    <w:p w:rsidR="00E624E9" w:rsidRPr="002D329B" w:rsidRDefault="00E624E9" w:rsidP="00A32279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2D329B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="0042428F" w:rsidRPr="002D329B">
        <w:rPr>
          <w:rFonts w:ascii="Times New Roman" w:hAnsi="Times New Roman" w:cs="Times New Roman"/>
          <w:noProof/>
          <w:sz w:val="26"/>
          <w:szCs w:val="26"/>
        </w:rPr>
        <w:t xml:space="preserve">замена воздуходувки, </w:t>
      </w:r>
    </w:p>
    <w:p w:rsidR="00E624E9" w:rsidRPr="002D329B" w:rsidRDefault="00E624E9" w:rsidP="00A32279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2D329B">
        <w:rPr>
          <w:rFonts w:ascii="Times New Roman" w:hAnsi="Times New Roman" w:cs="Times New Roman"/>
          <w:noProof/>
          <w:sz w:val="26"/>
          <w:szCs w:val="26"/>
        </w:rPr>
        <w:t>-</w:t>
      </w:r>
      <w:r w:rsidR="0042428F" w:rsidRPr="002D329B">
        <w:rPr>
          <w:rFonts w:ascii="Times New Roman" w:hAnsi="Times New Roman" w:cs="Times New Roman"/>
          <w:noProof/>
          <w:sz w:val="26"/>
          <w:szCs w:val="26"/>
        </w:rPr>
        <w:t xml:space="preserve">ремонт кровли многоквартирного дома по ул. 520 в/база, </w:t>
      </w:r>
    </w:p>
    <w:p w:rsidR="00E624E9" w:rsidRPr="002D329B" w:rsidRDefault="00E624E9" w:rsidP="00A32279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2D329B">
        <w:rPr>
          <w:rFonts w:ascii="Times New Roman" w:hAnsi="Times New Roman" w:cs="Times New Roman"/>
          <w:noProof/>
          <w:sz w:val="26"/>
          <w:szCs w:val="26"/>
        </w:rPr>
        <w:t>-</w:t>
      </w:r>
      <w:r w:rsidR="0042428F" w:rsidRPr="002D329B">
        <w:rPr>
          <w:rFonts w:ascii="Times New Roman" w:hAnsi="Times New Roman" w:cs="Times New Roman"/>
          <w:noProof/>
          <w:sz w:val="26"/>
          <w:szCs w:val="26"/>
        </w:rPr>
        <w:t xml:space="preserve">ремонт мягкой кровли дома № 13 по ул. Западная, </w:t>
      </w:r>
    </w:p>
    <w:p w:rsidR="00E624E9" w:rsidRPr="002D329B" w:rsidRDefault="00E624E9" w:rsidP="00A32279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2D329B">
        <w:rPr>
          <w:rFonts w:ascii="Times New Roman" w:hAnsi="Times New Roman" w:cs="Times New Roman"/>
          <w:noProof/>
          <w:sz w:val="26"/>
          <w:szCs w:val="26"/>
        </w:rPr>
        <w:t>-</w:t>
      </w:r>
      <w:r w:rsidR="0042428F" w:rsidRPr="002D329B">
        <w:rPr>
          <w:rFonts w:ascii="Times New Roman" w:hAnsi="Times New Roman" w:cs="Times New Roman"/>
          <w:noProof/>
          <w:sz w:val="26"/>
          <w:szCs w:val="26"/>
        </w:rPr>
        <w:t xml:space="preserve">ремонт мягкой кровли дома по ул. 7-ой км. </w:t>
      </w:r>
    </w:p>
    <w:p w:rsidR="00E07D07" w:rsidRPr="002D329B" w:rsidRDefault="00085F86" w:rsidP="00A32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ab/>
      </w:r>
      <w:r w:rsidR="0042428F" w:rsidRPr="002D329B">
        <w:rPr>
          <w:rFonts w:ascii="Times New Roman" w:hAnsi="Times New Roman" w:cs="Times New Roman"/>
          <w:noProof/>
          <w:sz w:val="26"/>
          <w:szCs w:val="26"/>
        </w:rPr>
        <w:t>Разработка проектной документации на строительство газовых котел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ьных Центральная, Гагаринская, </w:t>
      </w:r>
      <w:r w:rsidR="0042428F" w:rsidRPr="002D329B">
        <w:rPr>
          <w:rFonts w:ascii="Times New Roman" w:hAnsi="Times New Roman" w:cs="Times New Roman"/>
          <w:noProof/>
          <w:sz w:val="26"/>
          <w:szCs w:val="26"/>
        </w:rPr>
        <w:t xml:space="preserve">строительство газовых котельных Центральная, Гагаринская, </w:t>
      </w:r>
      <w:r>
        <w:rPr>
          <w:rFonts w:ascii="Times New Roman" w:hAnsi="Times New Roman" w:cs="Times New Roman"/>
          <w:noProof/>
          <w:sz w:val="26"/>
          <w:szCs w:val="26"/>
        </w:rPr>
        <w:t>с</w:t>
      </w:r>
      <w:r w:rsidR="0042428F" w:rsidRPr="002D329B">
        <w:rPr>
          <w:rFonts w:ascii="Times New Roman" w:hAnsi="Times New Roman" w:cs="Times New Roman"/>
          <w:noProof/>
          <w:sz w:val="26"/>
          <w:szCs w:val="26"/>
        </w:rPr>
        <w:t>троительство водопроводных се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тей по ул. Линейная, Колхозная </w:t>
      </w:r>
      <w:r w:rsidR="002277A1" w:rsidRPr="002D329B">
        <w:rPr>
          <w:rFonts w:ascii="Times New Roman" w:hAnsi="Times New Roman" w:cs="Times New Roman"/>
          <w:sz w:val="26"/>
          <w:szCs w:val="26"/>
        </w:rPr>
        <w:t xml:space="preserve">удалось выполнить частично. </w:t>
      </w:r>
    </w:p>
    <w:p w:rsidR="00E07D07" w:rsidRPr="002D329B" w:rsidRDefault="00085F86" w:rsidP="00A32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7D07" w:rsidRPr="002D329B">
        <w:rPr>
          <w:rFonts w:ascii="Times New Roman" w:hAnsi="Times New Roman" w:cs="Times New Roman"/>
          <w:sz w:val="26"/>
          <w:szCs w:val="26"/>
        </w:rPr>
        <w:t xml:space="preserve">Произведен ремонт крыши и бетонного пола компрессорной на очистных сооружениях, приобретена и установлена новая воздуходувка. </w:t>
      </w:r>
    </w:p>
    <w:p w:rsidR="000103A0" w:rsidRPr="002D329B" w:rsidRDefault="00085F86" w:rsidP="00A32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D2752">
        <w:rPr>
          <w:rFonts w:ascii="Times New Roman" w:hAnsi="Times New Roman" w:cs="Times New Roman"/>
          <w:sz w:val="26"/>
          <w:szCs w:val="26"/>
        </w:rPr>
        <w:t>Произведен</w:t>
      </w:r>
      <w:r w:rsidR="00E07D07" w:rsidRPr="002D329B">
        <w:rPr>
          <w:rFonts w:ascii="Times New Roman" w:hAnsi="Times New Roman" w:cs="Times New Roman"/>
          <w:sz w:val="26"/>
          <w:szCs w:val="26"/>
        </w:rPr>
        <w:t xml:space="preserve"> ремонт кровли многоквартирного дома №2 по ул. 520 </w:t>
      </w:r>
      <w:proofErr w:type="gramStart"/>
      <w:r w:rsidR="00E07D07" w:rsidRPr="002D329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E07D07" w:rsidRPr="002D329B">
        <w:rPr>
          <w:rFonts w:ascii="Times New Roman" w:hAnsi="Times New Roman" w:cs="Times New Roman"/>
          <w:sz w:val="26"/>
          <w:szCs w:val="26"/>
        </w:rPr>
        <w:t>\база.</w:t>
      </w:r>
      <w:r w:rsidR="000103A0" w:rsidRPr="002D32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7E9E" w:rsidRPr="002D329B" w:rsidRDefault="00085F86" w:rsidP="00A32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F97E9E" w:rsidRPr="002D329B">
        <w:rPr>
          <w:rFonts w:ascii="Times New Roman" w:hAnsi="Times New Roman" w:cs="Times New Roman"/>
          <w:sz w:val="26"/>
          <w:szCs w:val="26"/>
        </w:rPr>
        <w:t xml:space="preserve">Выполнен ремонт крыши после пожара жилого дома №1 по ул. Депутатской </w:t>
      </w:r>
    </w:p>
    <w:p w:rsidR="00F97E9E" w:rsidRPr="002D329B" w:rsidRDefault="00085F86" w:rsidP="00A32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97E9E" w:rsidRPr="002D329B">
        <w:rPr>
          <w:rFonts w:ascii="Times New Roman" w:hAnsi="Times New Roman" w:cs="Times New Roman"/>
          <w:sz w:val="26"/>
          <w:szCs w:val="26"/>
        </w:rPr>
        <w:t xml:space="preserve">Разработана проектно-сметная документация на строительство газовой котельной «Школьная» </w:t>
      </w:r>
    </w:p>
    <w:p w:rsidR="00E07D07" w:rsidRPr="002D329B" w:rsidRDefault="00085F86" w:rsidP="00A32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97E9E" w:rsidRPr="002D329B">
        <w:rPr>
          <w:rFonts w:ascii="Times New Roman" w:hAnsi="Times New Roman" w:cs="Times New Roman"/>
          <w:sz w:val="26"/>
          <w:szCs w:val="26"/>
        </w:rPr>
        <w:t>Строительство газовых котельных не производилось.</w:t>
      </w:r>
    </w:p>
    <w:p w:rsidR="00085F86" w:rsidRDefault="00085F86" w:rsidP="00A32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277A1" w:rsidRPr="002D329B">
        <w:rPr>
          <w:rFonts w:ascii="Times New Roman" w:hAnsi="Times New Roman" w:cs="Times New Roman"/>
          <w:sz w:val="26"/>
          <w:szCs w:val="26"/>
        </w:rPr>
        <w:t>Строительство водопрово</w:t>
      </w:r>
      <w:r w:rsidR="00596442" w:rsidRPr="002D329B">
        <w:rPr>
          <w:rFonts w:ascii="Times New Roman" w:hAnsi="Times New Roman" w:cs="Times New Roman"/>
          <w:sz w:val="26"/>
          <w:szCs w:val="26"/>
        </w:rPr>
        <w:t>да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</w:t>
      </w:r>
      <w:proofErr w:type="gramStart"/>
      <w:r>
        <w:rPr>
          <w:rFonts w:ascii="Times New Roman" w:hAnsi="Times New Roman" w:cs="Times New Roman"/>
          <w:sz w:val="26"/>
          <w:szCs w:val="26"/>
        </w:rPr>
        <w:t>.Л</w:t>
      </w:r>
      <w:proofErr w:type="gramEnd"/>
      <w:r>
        <w:rPr>
          <w:rFonts w:ascii="Times New Roman" w:hAnsi="Times New Roman" w:cs="Times New Roman"/>
          <w:sz w:val="26"/>
          <w:szCs w:val="26"/>
        </w:rPr>
        <w:t>инейная</w:t>
      </w:r>
      <w:proofErr w:type="spellEnd"/>
      <w:r w:rsidR="00E624E9" w:rsidRPr="002D329B">
        <w:rPr>
          <w:rFonts w:ascii="Times New Roman" w:hAnsi="Times New Roman" w:cs="Times New Roman"/>
          <w:sz w:val="26"/>
          <w:szCs w:val="26"/>
        </w:rPr>
        <w:t xml:space="preserve"> -</w:t>
      </w:r>
      <w:r w:rsidR="00596442" w:rsidRPr="002D329B">
        <w:rPr>
          <w:rFonts w:ascii="Times New Roman" w:hAnsi="Times New Roman" w:cs="Times New Roman"/>
          <w:sz w:val="26"/>
          <w:szCs w:val="26"/>
        </w:rPr>
        <w:t xml:space="preserve"> </w:t>
      </w:r>
      <w:r w:rsidR="00E624E9" w:rsidRPr="002D329B">
        <w:rPr>
          <w:rFonts w:ascii="Times New Roman" w:hAnsi="Times New Roman" w:cs="Times New Roman"/>
          <w:sz w:val="26"/>
          <w:szCs w:val="26"/>
        </w:rPr>
        <w:t xml:space="preserve">сети построены на </w:t>
      </w:r>
      <w:r w:rsidR="003900FC" w:rsidRPr="002D329B">
        <w:rPr>
          <w:rFonts w:ascii="Times New Roman" w:hAnsi="Times New Roman" w:cs="Times New Roman"/>
          <w:sz w:val="26"/>
          <w:szCs w:val="26"/>
        </w:rPr>
        <w:t>90</w:t>
      </w:r>
      <w:r w:rsidR="00E624E9" w:rsidRPr="002D329B">
        <w:rPr>
          <w:rFonts w:ascii="Times New Roman" w:hAnsi="Times New Roman" w:cs="Times New Roman"/>
          <w:sz w:val="26"/>
          <w:szCs w:val="26"/>
        </w:rPr>
        <w:t>%</w:t>
      </w:r>
      <w:r w:rsidR="0079374F" w:rsidRPr="002D329B">
        <w:rPr>
          <w:rFonts w:ascii="Times New Roman" w:hAnsi="Times New Roman" w:cs="Times New Roman"/>
          <w:sz w:val="26"/>
          <w:szCs w:val="26"/>
        </w:rPr>
        <w:t>,</w:t>
      </w:r>
      <w:r w:rsidR="00E624E9" w:rsidRPr="002D329B">
        <w:rPr>
          <w:rFonts w:ascii="Times New Roman" w:hAnsi="Times New Roman" w:cs="Times New Roman"/>
          <w:sz w:val="26"/>
          <w:szCs w:val="26"/>
        </w:rPr>
        <w:t xml:space="preserve"> ведется обустройство скважины</w:t>
      </w:r>
      <w:r w:rsidR="002277A1" w:rsidRPr="002D329B">
        <w:rPr>
          <w:rFonts w:ascii="Times New Roman" w:hAnsi="Times New Roman" w:cs="Times New Roman"/>
          <w:sz w:val="26"/>
          <w:szCs w:val="26"/>
        </w:rPr>
        <w:t>. Финансирование этих работ в 201</w:t>
      </w:r>
      <w:r w:rsidR="0042428F" w:rsidRPr="002D329B">
        <w:rPr>
          <w:rFonts w:ascii="Times New Roman" w:hAnsi="Times New Roman" w:cs="Times New Roman"/>
          <w:sz w:val="26"/>
          <w:szCs w:val="26"/>
        </w:rPr>
        <w:t>5</w:t>
      </w:r>
      <w:r w:rsidR="002277A1" w:rsidRPr="002D329B">
        <w:rPr>
          <w:rFonts w:ascii="Times New Roman" w:hAnsi="Times New Roman" w:cs="Times New Roman"/>
          <w:sz w:val="26"/>
          <w:szCs w:val="26"/>
        </w:rPr>
        <w:t xml:space="preserve"> г</w:t>
      </w:r>
      <w:r w:rsidR="009C5379" w:rsidRPr="002D329B">
        <w:rPr>
          <w:rFonts w:ascii="Times New Roman" w:hAnsi="Times New Roman" w:cs="Times New Roman"/>
          <w:sz w:val="26"/>
          <w:szCs w:val="26"/>
        </w:rPr>
        <w:t>оду</w:t>
      </w:r>
      <w:r>
        <w:rPr>
          <w:rFonts w:ascii="Times New Roman" w:hAnsi="Times New Roman" w:cs="Times New Roman"/>
          <w:sz w:val="26"/>
          <w:szCs w:val="26"/>
        </w:rPr>
        <w:t>,</w:t>
      </w:r>
      <w:r w:rsidR="009C5379" w:rsidRPr="002D329B">
        <w:rPr>
          <w:rFonts w:ascii="Times New Roman" w:hAnsi="Times New Roman" w:cs="Times New Roman"/>
          <w:sz w:val="26"/>
          <w:szCs w:val="26"/>
        </w:rPr>
        <w:t xml:space="preserve"> </w:t>
      </w:r>
      <w:r w:rsidRPr="002D329B">
        <w:rPr>
          <w:rFonts w:ascii="Times New Roman" w:hAnsi="Times New Roman" w:cs="Times New Roman"/>
          <w:sz w:val="26"/>
          <w:szCs w:val="26"/>
        </w:rPr>
        <w:t xml:space="preserve">как из местного бюджета, так и </w:t>
      </w:r>
      <w:r>
        <w:rPr>
          <w:rFonts w:ascii="Times New Roman" w:hAnsi="Times New Roman" w:cs="Times New Roman"/>
          <w:sz w:val="26"/>
          <w:szCs w:val="26"/>
        </w:rPr>
        <w:t xml:space="preserve"> из средств областного бюджета </w:t>
      </w:r>
      <w:r w:rsidR="003900FC" w:rsidRPr="002D329B">
        <w:rPr>
          <w:rFonts w:ascii="Times New Roman" w:hAnsi="Times New Roman" w:cs="Times New Roman"/>
          <w:sz w:val="26"/>
          <w:szCs w:val="26"/>
        </w:rPr>
        <w:t xml:space="preserve">не </w:t>
      </w:r>
      <w:r w:rsidR="009C5379" w:rsidRPr="002D329B">
        <w:rPr>
          <w:rFonts w:ascii="Times New Roman" w:hAnsi="Times New Roman" w:cs="Times New Roman"/>
          <w:sz w:val="26"/>
          <w:szCs w:val="26"/>
        </w:rPr>
        <w:t>осуществлялось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97E9E" w:rsidRPr="002D329B" w:rsidRDefault="00085F86" w:rsidP="00A32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5379" w:rsidRPr="002D329B">
        <w:rPr>
          <w:rFonts w:ascii="Times New Roman" w:hAnsi="Times New Roman" w:cs="Times New Roman"/>
          <w:sz w:val="26"/>
          <w:szCs w:val="26"/>
        </w:rPr>
        <w:t xml:space="preserve"> </w:t>
      </w:r>
      <w:r w:rsidR="00F97E9E" w:rsidRPr="002D329B">
        <w:rPr>
          <w:rFonts w:ascii="Times New Roman" w:hAnsi="Times New Roman" w:cs="Times New Roman"/>
          <w:sz w:val="26"/>
          <w:szCs w:val="26"/>
        </w:rPr>
        <w:t>Произведен к</w:t>
      </w:r>
      <w:r w:rsidR="002E632C" w:rsidRPr="002D329B">
        <w:rPr>
          <w:rFonts w:ascii="Times New Roman" w:hAnsi="Times New Roman" w:cs="Times New Roman"/>
          <w:sz w:val="26"/>
          <w:szCs w:val="26"/>
        </w:rPr>
        <w:t>апитальный ремонт теплотрассы</w:t>
      </w:r>
      <w:r w:rsidR="00F97E9E" w:rsidRPr="002D329B">
        <w:rPr>
          <w:rFonts w:ascii="Times New Roman" w:hAnsi="Times New Roman" w:cs="Times New Roman"/>
          <w:sz w:val="26"/>
          <w:szCs w:val="26"/>
        </w:rPr>
        <w:t xml:space="preserve"> и водопровода</w:t>
      </w:r>
      <w:r w:rsidR="002E632C" w:rsidRPr="002D329B">
        <w:rPr>
          <w:rFonts w:ascii="Times New Roman" w:hAnsi="Times New Roman" w:cs="Times New Roman"/>
          <w:sz w:val="26"/>
          <w:szCs w:val="26"/>
        </w:rPr>
        <w:t xml:space="preserve"> по ул.</w:t>
      </w:r>
      <w:r w:rsidR="00DF7FD2" w:rsidRPr="002D329B">
        <w:rPr>
          <w:rFonts w:ascii="Times New Roman" w:hAnsi="Times New Roman" w:cs="Times New Roman"/>
          <w:sz w:val="26"/>
          <w:szCs w:val="26"/>
        </w:rPr>
        <w:t xml:space="preserve"> </w:t>
      </w:r>
      <w:r w:rsidR="00596442" w:rsidRPr="002D329B">
        <w:rPr>
          <w:rFonts w:ascii="Times New Roman" w:hAnsi="Times New Roman" w:cs="Times New Roman"/>
          <w:sz w:val="26"/>
          <w:szCs w:val="26"/>
        </w:rPr>
        <w:t>им.</w:t>
      </w:r>
      <w:r w:rsidR="00DF7FD2" w:rsidRPr="002D32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00FC" w:rsidRPr="002D329B">
        <w:rPr>
          <w:rFonts w:ascii="Times New Roman" w:hAnsi="Times New Roman" w:cs="Times New Roman"/>
          <w:sz w:val="26"/>
          <w:szCs w:val="26"/>
        </w:rPr>
        <w:t>Н.И.</w:t>
      </w:r>
      <w:r w:rsidR="002E632C" w:rsidRPr="002D329B">
        <w:rPr>
          <w:rFonts w:ascii="Times New Roman" w:hAnsi="Times New Roman" w:cs="Times New Roman"/>
          <w:sz w:val="26"/>
          <w:szCs w:val="26"/>
        </w:rPr>
        <w:t>Шнырева</w:t>
      </w:r>
      <w:proofErr w:type="spellEnd"/>
      <w:r w:rsidR="00F97E9E" w:rsidRPr="002D329B">
        <w:rPr>
          <w:rFonts w:ascii="Times New Roman" w:hAnsi="Times New Roman" w:cs="Times New Roman"/>
          <w:sz w:val="26"/>
          <w:szCs w:val="26"/>
        </w:rPr>
        <w:t>.</w:t>
      </w:r>
      <w:r w:rsidR="003900FC" w:rsidRPr="002D32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00FC" w:rsidRPr="002D329B" w:rsidRDefault="00085F86" w:rsidP="00A32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Общая сумма затрат на выше</w:t>
      </w:r>
      <w:r w:rsidR="003900FC" w:rsidRPr="002D329B">
        <w:rPr>
          <w:rFonts w:ascii="Times New Roman" w:hAnsi="Times New Roman" w:cs="Times New Roman"/>
          <w:sz w:val="26"/>
          <w:szCs w:val="26"/>
        </w:rPr>
        <w:t>перечисленные работы более 4,4 млн</w:t>
      </w:r>
      <w:r w:rsidR="00C325AF" w:rsidRPr="002D329B">
        <w:rPr>
          <w:rFonts w:ascii="Times New Roman" w:hAnsi="Times New Roman" w:cs="Times New Roman"/>
          <w:sz w:val="26"/>
          <w:szCs w:val="26"/>
        </w:rPr>
        <w:t>.</w:t>
      </w:r>
      <w:r w:rsidR="003900FC" w:rsidRPr="002D329B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C325AF" w:rsidRPr="002D329B">
        <w:rPr>
          <w:rFonts w:ascii="Times New Roman" w:hAnsi="Times New Roman" w:cs="Times New Roman"/>
          <w:sz w:val="26"/>
          <w:szCs w:val="26"/>
        </w:rPr>
        <w:t>.</w:t>
      </w:r>
    </w:p>
    <w:p w:rsidR="002648C8" w:rsidRPr="002D329B" w:rsidRDefault="00C325AF" w:rsidP="00A32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29B">
        <w:rPr>
          <w:rFonts w:ascii="Times New Roman" w:hAnsi="Times New Roman" w:cs="Times New Roman"/>
          <w:sz w:val="26"/>
          <w:szCs w:val="26"/>
        </w:rPr>
        <w:t>Затраченные финансовые средства более четко отражены в отчете об исполнении бюджета за 2015 год.</w:t>
      </w:r>
    </w:p>
    <w:p w:rsidR="00F97E9E" w:rsidRPr="002D329B" w:rsidRDefault="00F97E9E" w:rsidP="00A32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1934" w:rsidRPr="002D329B" w:rsidRDefault="000555D2" w:rsidP="00A322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329B">
        <w:rPr>
          <w:rFonts w:ascii="Times New Roman" w:hAnsi="Times New Roman" w:cs="Times New Roman"/>
          <w:b/>
          <w:sz w:val="26"/>
          <w:szCs w:val="26"/>
        </w:rPr>
        <w:t>2. Владение и распоряжение имуществом, находящимся в муниципальной собственности.</w:t>
      </w:r>
    </w:p>
    <w:p w:rsidR="00C325AF" w:rsidRPr="002D329B" w:rsidRDefault="00C44D03" w:rsidP="00A32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29B">
        <w:rPr>
          <w:rFonts w:ascii="Times New Roman" w:hAnsi="Times New Roman" w:cs="Times New Roman"/>
          <w:sz w:val="26"/>
          <w:szCs w:val="26"/>
        </w:rPr>
        <w:tab/>
      </w:r>
      <w:r w:rsidR="00C325AF" w:rsidRPr="002D329B">
        <w:rPr>
          <w:rFonts w:ascii="Times New Roman" w:hAnsi="Times New Roman" w:cs="Times New Roman"/>
          <w:sz w:val="26"/>
          <w:szCs w:val="26"/>
        </w:rPr>
        <w:t xml:space="preserve">Основное имущество </w:t>
      </w:r>
      <w:proofErr w:type="spellStart"/>
      <w:r w:rsidR="00C325AF" w:rsidRPr="002D329B">
        <w:rPr>
          <w:rFonts w:ascii="Times New Roman" w:hAnsi="Times New Roman" w:cs="Times New Roman"/>
          <w:sz w:val="26"/>
          <w:szCs w:val="26"/>
        </w:rPr>
        <w:t>проинвентаризировано</w:t>
      </w:r>
      <w:proofErr w:type="spellEnd"/>
      <w:r w:rsidR="00C325AF" w:rsidRPr="002D329B">
        <w:rPr>
          <w:rFonts w:ascii="Times New Roman" w:hAnsi="Times New Roman" w:cs="Times New Roman"/>
          <w:sz w:val="26"/>
          <w:szCs w:val="26"/>
        </w:rPr>
        <w:t>, оценено и сдано в аренду</w:t>
      </w:r>
      <w:r w:rsidR="00085F86">
        <w:rPr>
          <w:rFonts w:ascii="Times New Roman" w:hAnsi="Times New Roman" w:cs="Times New Roman"/>
          <w:sz w:val="26"/>
          <w:szCs w:val="26"/>
        </w:rPr>
        <w:t>,</w:t>
      </w:r>
      <w:r w:rsidR="00C325AF" w:rsidRPr="002D329B">
        <w:rPr>
          <w:rFonts w:ascii="Times New Roman" w:hAnsi="Times New Roman" w:cs="Times New Roman"/>
          <w:sz w:val="26"/>
          <w:szCs w:val="26"/>
        </w:rPr>
        <w:t xml:space="preserve"> а так же в безвозмездное пользование хозяйствующим субъектам, организациям.</w:t>
      </w:r>
    </w:p>
    <w:p w:rsidR="00B02255" w:rsidRPr="002D329B" w:rsidRDefault="00C325AF" w:rsidP="00A32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29B">
        <w:rPr>
          <w:rFonts w:ascii="Times New Roman" w:hAnsi="Times New Roman" w:cs="Times New Roman"/>
          <w:sz w:val="26"/>
          <w:szCs w:val="26"/>
        </w:rPr>
        <w:tab/>
        <w:t>От сдачи данного имущества в аренду мы получаем доход в бюджет. За 2015 год в бюджет поселка поступило 4 324 220,65 рублей</w:t>
      </w:r>
      <w:r w:rsidR="001100DD" w:rsidRPr="002D329B">
        <w:rPr>
          <w:rFonts w:ascii="Times New Roman" w:hAnsi="Times New Roman" w:cs="Times New Roman"/>
          <w:sz w:val="26"/>
          <w:szCs w:val="26"/>
        </w:rPr>
        <w:t xml:space="preserve">. </w:t>
      </w:r>
      <w:r w:rsidRPr="002D329B">
        <w:rPr>
          <w:rFonts w:ascii="Times New Roman" w:hAnsi="Times New Roman" w:cs="Times New Roman"/>
          <w:sz w:val="26"/>
          <w:szCs w:val="26"/>
        </w:rPr>
        <w:t>Средствам публичных мероприятий (аукцион) з</w:t>
      </w:r>
      <w:r w:rsidR="00BA4A04" w:rsidRPr="002D329B">
        <w:rPr>
          <w:rFonts w:ascii="Times New Roman" w:hAnsi="Times New Roman" w:cs="Times New Roman"/>
          <w:sz w:val="26"/>
          <w:szCs w:val="26"/>
        </w:rPr>
        <w:t xml:space="preserve">а прошедший год нам удалось реализовать </w:t>
      </w:r>
      <w:r w:rsidRPr="002D329B">
        <w:rPr>
          <w:rFonts w:ascii="Times New Roman" w:hAnsi="Times New Roman" w:cs="Times New Roman"/>
          <w:sz w:val="26"/>
          <w:szCs w:val="26"/>
        </w:rPr>
        <w:t xml:space="preserve">два земельных участка по ул. </w:t>
      </w:r>
      <w:proofErr w:type="gramStart"/>
      <w:r w:rsidRPr="002D329B">
        <w:rPr>
          <w:rFonts w:ascii="Times New Roman" w:hAnsi="Times New Roman" w:cs="Times New Roman"/>
          <w:sz w:val="26"/>
          <w:szCs w:val="26"/>
        </w:rPr>
        <w:t>Железнодорожная</w:t>
      </w:r>
      <w:proofErr w:type="gramEnd"/>
      <w:r w:rsidRPr="002D329B">
        <w:rPr>
          <w:rFonts w:ascii="Times New Roman" w:hAnsi="Times New Roman" w:cs="Times New Roman"/>
          <w:sz w:val="26"/>
          <w:szCs w:val="26"/>
        </w:rPr>
        <w:t xml:space="preserve"> и ул. Калинина, находящиеся в черте поселка на общую сумму 590 000 рублей.</w:t>
      </w:r>
    </w:p>
    <w:p w:rsidR="00A32279" w:rsidRPr="002D329B" w:rsidRDefault="00A32279" w:rsidP="00A32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D03" w:rsidRPr="002D329B" w:rsidRDefault="00BC1EE7" w:rsidP="00A322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329B">
        <w:rPr>
          <w:rFonts w:ascii="Times New Roman" w:hAnsi="Times New Roman" w:cs="Times New Roman"/>
          <w:b/>
          <w:sz w:val="26"/>
          <w:szCs w:val="26"/>
        </w:rPr>
        <w:t>3. Ремонт и реконструкция системы</w:t>
      </w:r>
      <w:r w:rsidR="00BA4A04" w:rsidRPr="002D329B">
        <w:rPr>
          <w:rFonts w:ascii="Times New Roman" w:hAnsi="Times New Roman" w:cs="Times New Roman"/>
          <w:b/>
          <w:sz w:val="26"/>
          <w:szCs w:val="26"/>
        </w:rPr>
        <w:t xml:space="preserve"> электроснабжения р.п. Мошково</w:t>
      </w:r>
      <w:r w:rsidRPr="002D329B">
        <w:rPr>
          <w:rFonts w:ascii="Times New Roman" w:hAnsi="Times New Roman" w:cs="Times New Roman"/>
          <w:b/>
          <w:sz w:val="26"/>
          <w:szCs w:val="26"/>
        </w:rPr>
        <w:t>.</w:t>
      </w:r>
    </w:p>
    <w:p w:rsidR="00D05857" w:rsidRPr="002D329B" w:rsidRDefault="00C44D03" w:rsidP="00A32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29B">
        <w:rPr>
          <w:rFonts w:ascii="Times New Roman" w:hAnsi="Times New Roman" w:cs="Times New Roman"/>
          <w:b/>
          <w:sz w:val="26"/>
          <w:szCs w:val="26"/>
        </w:rPr>
        <w:tab/>
      </w:r>
      <w:r w:rsidR="00BA4A04" w:rsidRPr="002D329B">
        <w:rPr>
          <w:rFonts w:ascii="Times New Roman" w:hAnsi="Times New Roman" w:cs="Times New Roman"/>
          <w:sz w:val="26"/>
          <w:szCs w:val="26"/>
        </w:rPr>
        <w:t xml:space="preserve"> От сдачи сетей в аренду мы получаем доход в бюджет более двух миллионов рублей</w:t>
      </w:r>
      <w:r w:rsidR="001D4B2E" w:rsidRPr="002D329B">
        <w:rPr>
          <w:rFonts w:ascii="Times New Roman" w:hAnsi="Times New Roman" w:cs="Times New Roman"/>
          <w:sz w:val="26"/>
          <w:szCs w:val="26"/>
        </w:rPr>
        <w:t>, которые мы тратим на ремонт реконструкцию муниципальных электрических сетей. В 201</w:t>
      </w:r>
      <w:r w:rsidR="00F97E9E" w:rsidRPr="002D329B">
        <w:rPr>
          <w:rFonts w:ascii="Times New Roman" w:hAnsi="Times New Roman" w:cs="Times New Roman"/>
          <w:sz w:val="26"/>
          <w:szCs w:val="26"/>
        </w:rPr>
        <w:t>5</w:t>
      </w:r>
      <w:r w:rsidR="001D4B2E" w:rsidRPr="002D329B">
        <w:rPr>
          <w:rFonts w:ascii="Times New Roman" w:hAnsi="Times New Roman" w:cs="Times New Roman"/>
          <w:sz w:val="26"/>
          <w:szCs w:val="26"/>
        </w:rPr>
        <w:t xml:space="preserve"> году мы </w:t>
      </w:r>
      <w:r w:rsidR="00F81463" w:rsidRPr="002D329B">
        <w:rPr>
          <w:rFonts w:ascii="Times New Roman" w:hAnsi="Times New Roman" w:cs="Times New Roman"/>
          <w:sz w:val="26"/>
          <w:szCs w:val="26"/>
        </w:rPr>
        <w:t>заключили муниципальный контракт</w:t>
      </w:r>
      <w:r w:rsidR="001D4B2E" w:rsidRPr="002D329B">
        <w:rPr>
          <w:rFonts w:ascii="Times New Roman" w:hAnsi="Times New Roman" w:cs="Times New Roman"/>
          <w:sz w:val="26"/>
          <w:szCs w:val="26"/>
        </w:rPr>
        <w:t xml:space="preserve"> </w:t>
      </w:r>
      <w:r w:rsidR="00F81463" w:rsidRPr="002D329B">
        <w:rPr>
          <w:rFonts w:ascii="Times New Roman" w:hAnsi="Times New Roman" w:cs="Times New Roman"/>
          <w:sz w:val="26"/>
          <w:szCs w:val="26"/>
        </w:rPr>
        <w:t xml:space="preserve">на разработку проектно-сметной документации на </w:t>
      </w:r>
      <w:r w:rsidR="001D4B2E" w:rsidRPr="002D329B">
        <w:rPr>
          <w:rFonts w:ascii="Times New Roman" w:hAnsi="Times New Roman" w:cs="Times New Roman"/>
          <w:sz w:val="26"/>
          <w:szCs w:val="26"/>
        </w:rPr>
        <w:t xml:space="preserve">реконструкцию </w:t>
      </w:r>
      <w:proofErr w:type="gramStart"/>
      <w:r w:rsidR="00F81463" w:rsidRPr="002D329B">
        <w:rPr>
          <w:rFonts w:ascii="Times New Roman" w:hAnsi="Times New Roman" w:cs="Times New Roman"/>
          <w:sz w:val="26"/>
          <w:szCs w:val="26"/>
        </w:rPr>
        <w:t>ВЛ</w:t>
      </w:r>
      <w:proofErr w:type="gramEnd"/>
      <w:r w:rsidR="001D4B2E" w:rsidRPr="002D329B">
        <w:rPr>
          <w:rFonts w:ascii="Times New Roman" w:hAnsi="Times New Roman" w:cs="Times New Roman"/>
          <w:sz w:val="26"/>
          <w:szCs w:val="26"/>
        </w:rPr>
        <w:t xml:space="preserve"> 0</w:t>
      </w:r>
      <w:r w:rsidR="00F81463" w:rsidRPr="002D329B">
        <w:rPr>
          <w:rFonts w:ascii="Times New Roman" w:hAnsi="Times New Roman" w:cs="Times New Roman"/>
          <w:sz w:val="26"/>
          <w:szCs w:val="26"/>
        </w:rPr>
        <w:t>,</w:t>
      </w:r>
      <w:r w:rsidR="001D4B2E" w:rsidRPr="002D329B">
        <w:rPr>
          <w:rFonts w:ascii="Times New Roman" w:hAnsi="Times New Roman" w:cs="Times New Roman"/>
          <w:sz w:val="26"/>
          <w:szCs w:val="26"/>
        </w:rPr>
        <w:t>4 кВ</w:t>
      </w:r>
      <w:r w:rsidRPr="002D329B">
        <w:rPr>
          <w:rFonts w:ascii="Times New Roman" w:hAnsi="Times New Roman" w:cs="Times New Roman"/>
          <w:sz w:val="26"/>
          <w:szCs w:val="26"/>
        </w:rPr>
        <w:t>т</w:t>
      </w:r>
      <w:r w:rsidR="001D4B2E" w:rsidRPr="002D329B">
        <w:rPr>
          <w:rFonts w:ascii="Times New Roman" w:hAnsi="Times New Roman" w:cs="Times New Roman"/>
          <w:sz w:val="26"/>
          <w:szCs w:val="26"/>
        </w:rPr>
        <w:t xml:space="preserve"> по ул. </w:t>
      </w:r>
      <w:r w:rsidR="00F81463" w:rsidRPr="002D329B">
        <w:rPr>
          <w:rFonts w:ascii="Times New Roman" w:hAnsi="Times New Roman" w:cs="Times New Roman"/>
          <w:sz w:val="26"/>
          <w:szCs w:val="26"/>
        </w:rPr>
        <w:t>Кобелева</w:t>
      </w:r>
      <w:r w:rsidR="001D4B2E" w:rsidRPr="002D329B">
        <w:rPr>
          <w:rFonts w:ascii="Times New Roman" w:hAnsi="Times New Roman" w:cs="Times New Roman"/>
          <w:sz w:val="26"/>
          <w:szCs w:val="26"/>
        </w:rPr>
        <w:t xml:space="preserve">, ул. </w:t>
      </w:r>
      <w:r w:rsidR="00F81463" w:rsidRPr="002D329B">
        <w:rPr>
          <w:rFonts w:ascii="Times New Roman" w:hAnsi="Times New Roman" w:cs="Times New Roman"/>
          <w:sz w:val="26"/>
          <w:szCs w:val="26"/>
        </w:rPr>
        <w:t>Колхозная с дополнительной установкой ТП</w:t>
      </w:r>
      <w:r w:rsidR="001D4B2E" w:rsidRPr="002D329B">
        <w:rPr>
          <w:rFonts w:ascii="Times New Roman" w:hAnsi="Times New Roman" w:cs="Times New Roman"/>
          <w:sz w:val="26"/>
          <w:szCs w:val="26"/>
        </w:rPr>
        <w:t xml:space="preserve">, заменили более </w:t>
      </w:r>
      <w:r w:rsidR="00F81463" w:rsidRPr="002D329B">
        <w:rPr>
          <w:rFonts w:ascii="Times New Roman" w:hAnsi="Times New Roman" w:cs="Times New Roman"/>
          <w:sz w:val="26"/>
          <w:szCs w:val="26"/>
        </w:rPr>
        <w:t>70</w:t>
      </w:r>
      <w:r w:rsidR="001D4B2E" w:rsidRPr="002D329B">
        <w:rPr>
          <w:rFonts w:ascii="Times New Roman" w:hAnsi="Times New Roman" w:cs="Times New Roman"/>
          <w:sz w:val="26"/>
          <w:szCs w:val="26"/>
        </w:rPr>
        <w:t xml:space="preserve"> светильников уличного освещения в поселке.</w:t>
      </w:r>
      <w:r w:rsidR="00BC1EE7" w:rsidRPr="002D32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5857" w:rsidRPr="002D329B" w:rsidRDefault="004D2752" w:rsidP="00A32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05857" w:rsidRPr="002D329B">
        <w:rPr>
          <w:rFonts w:ascii="Times New Roman" w:hAnsi="Times New Roman" w:cs="Times New Roman"/>
          <w:sz w:val="26"/>
          <w:szCs w:val="26"/>
        </w:rPr>
        <w:t xml:space="preserve">Произведен ремонт </w:t>
      </w:r>
      <w:r w:rsidR="00A32279" w:rsidRPr="002D329B">
        <w:rPr>
          <w:rFonts w:ascii="Times New Roman" w:hAnsi="Times New Roman" w:cs="Times New Roman"/>
          <w:sz w:val="26"/>
          <w:szCs w:val="26"/>
        </w:rPr>
        <w:t xml:space="preserve">здания </w:t>
      </w:r>
      <w:r w:rsidR="00D05857" w:rsidRPr="002D329B">
        <w:rPr>
          <w:rStyle w:val="hlnormal"/>
          <w:rFonts w:ascii="Times New Roman" w:hAnsi="Times New Roman" w:cs="Times New Roman"/>
          <w:bCs/>
          <w:sz w:val="26"/>
          <w:szCs w:val="26"/>
        </w:rPr>
        <w:t>ТП5М41 на территории ПУ 96</w:t>
      </w:r>
    </w:p>
    <w:p w:rsidR="001D4B2E" w:rsidRPr="002D329B" w:rsidRDefault="004D2752" w:rsidP="00A32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05857" w:rsidRPr="002D329B">
        <w:rPr>
          <w:rFonts w:ascii="Times New Roman" w:hAnsi="Times New Roman" w:cs="Times New Roman"/>
          <w:sz w:val="26"/>
          <w:szCs w:val="26"/>
        </w:rPr>
        <w:t>Выполнено строительство уличного освещения</w:t>
      </w:r>
      <w:r w:rsidR="00C325AF" w:rsidRPr="002D329B">
        <w:rPr>
          <w:rFonts w:ascii="Times New Roman" w:hAnsi="Times New Roman" w:cs="Times New Roman"/>
          <w:sz w:val="26"/>
          <w:szCs w:val="26"/>
        </w:rPr>
        <w:t xml:space="preserve"> на ул. </w:t>
      </w:r>
      <w:proofErr w:type="gramStart"/>
      <w:r w:rsidR="00C325AF" w:rsidRPr="002D329B">
        <w:rPr>
          <w:rFonts w:ascii="Times New Roman" w:hAnsi="Times New Roman" w:cs="Times New Roman"/>
          <w:sz w:val="26"/>
          <w:szCs w:val="26"/>
        </w:rPr>
        <w:t>Дачная</w:t>
      </w:r>
      <w:proofErr w:type="gramEnd"/>
      <w:r w:rsidR="00C325AF" w:rsidRPr="002D329B">
        <w:rPr>
          <w:rFonts w:ascii="Times New Roman" w:hAnsi="Times New Roman" w:cs="Times New Roman"/>
          <w:sz w:val="26"/>
          <w:szCs w:val="26"/>
        </w:rPr>
        <w:t>, ул. Южная, ул. Ш</w:t>
      </w:r>
      <w:r w:rsidR="00D05857" w:rsidRPr="002D329B">
        <w:rPr>
          <w:rFonts w:ascii="Times New Roman" w:hAnsi="Times New Roman" w:cs="Times New Roman"/>
          <w:sz w:val="26"/>
          <w:szCs w:val="26"/>
        </w:rPr>
        <w:t xml:space="preserve">кольный переулок. </w:t>
      </w:r>
      <w:r w:rsidR="00BC1EE7" w:rsidRPr="002D329B">
        <w:rPr>
          <w:rFonts w:ascii="Times New Roman" w:hAnsi="Times New Roman" w:cs="Times New Roman"/>
          <w:sz w:val="26"/>
          <w:szCs w:val="26"/>
        </w:rPr>
        <w:t>Все перечисленные объекты</w:t>
      </w:r>
      <w:r w:rsidR="00123986" w:rsidRPr="002D329B">
        <w:rPr>
          <w:rFonts w:ascii="Times New Roman" w:hAnsi="Times New Roman" w:cs="Times New Roman"/>
          <w:sz w:val="26"/>
          <w:szCs w:val="26"/>
        </w:rPr>
        <w:t xml:space="preserve"> были запланированы и выполнены, за исключением реконструкции сетей по ул. </w:t>
      </w:r>
      <w:proofErr w:type="gramStart"/>
      <w:r w:rsidR="00D05857" w:rsidRPr="002D329B">
        <w:rPr>
          <w:rFonts w:ascii="Times New Roman" w:hAnsi="Times New Roman" w:cs="Times New Roman"/>
          <w:sz w:val="26"/>
          <w:szCs w:val="26"/>
        </w:rPr>
        <w:t>Колхозная</w:t>
      </w:r>
      <w:proofErr w:type="gramEnd"/>
      <w:r w:rsidR="00123986" w:rsidRPr="002D329B">
        <w:rPr>
          <w:rFonts w:ascii="Times New Roman" w:hAnsi="Times New Roman" w:cs="Times New Roman"/>
          <w:sz w:val="26"/>
          <w:szCs w:val="26"/>
        </w:rPr>
        <w:t xml:space="preserve">, так как только в настоящий момент ведется проектирование данного объекта. </w:t>
      </w:r>
    </w:p>
    <w:p w:rsidR="002648C8" w:rsidRPr="002D329B" w:rsidRDefault="004D2752" w:rsidP="00A32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325AF" w:rsidRPr="002D329B">
        <w:rPr>
          <w:rFonts w:ascii="Times New Roman" w:hAnsi="Times New Roman" w:cs="Times New Roman"/>
          <w:sz w:val="26"/>
          <w:szCs w:val="26"/>
        </w:rPr>
        <w:t>Общая сумма затрат по улучшению систем  электроснабжения составила 5</w:t>
      </w:r>
      <w:r w:rsidR="00A32279" w:rsidRPr="002D329B">
        <w:rPr>
          <w:rFonts w:ascii="Times New Roman" w:hAnsi="Times New Roman" w:cs="Times New Roman"/>
          <w:sz w:val="26"/>
          <w:szCs w:val="26"/>
        </w:rPr>
        <w:t>7</w:t>
      </w:r>
      <w:r w:rsidR="00C325AF" w:rsidRPr="002D329B">
        <w:rPr>
          <w:rFonts w:ascii="Times New Roman" w:hAnsi="Times New Roman" w:cs="Times New Roman"/>
          <w:sz w:val="26"/>
          <w:szCs w:val="26"/>
        </w:rPr>
        <w:t>1 тыс. рублей.</w:t>
      </w:r>
    </w:p>
    <w:p w:rsidR="00A32279" w:rsidRPr="002D329B" w:rsidRDefault="00A32279" w:rsidP="00A32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D03" w:rsidRPr="002D329B" w:rsidRDefault="001D4B2E" w:rsidP="00A322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329B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C44D03" w:rsidRPr="002D329B">
        <w:rPr>
          <w:rFonts w:ascii="Times New Roman" w:hAnsi="Times New Roman" w:cs="Times New Roman"/>
          <w:b/>
          <w:sz w:val="26"/>
          <w:szCs w:val="26"/>
        </w:rPr>
        <w:t>Благоустройство.</w:t>
      </w:r>
    </w:p>
    <w:p w:rsidR="00F81463" w:rsidRPr="002D329B" w:rsidRDefault="00C44D03" w:rsidP="00A32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29B">
        <w:rPr>
          <w:rFonts w:ascii="Times New Roman" w:hAnsi="Times New Roman" w:cs="Times New Roman"/>
          <w:b/>
          <w:sz w:val="26"/>
          <w:szCs w:val="26"/>
        </w:rPr>
        <w:tab/>
      </w:r>
      <w:r w:rsidR="00123986" w:rsidRPr="002D32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3986" w:rsidRPr="002D329B">
        <w:rPr>
          <w:rFonts w:ascii="Times New Roman" w:hAnsi="Times New Roman" w:cs="Times New Roman"/>
          <w:sz w:val="26"/>
          <w:szCs w:val="26"/>
        </w:rPr>
        <w:t>В 201</w:t>
      </w:r>
      <w:r w:rsidR="00F97E9E" w:rsidRPr="002D329B">
        <w:rPr>
          <w:rFonts w:ascii="Times New Roman" w:hAnsi="Times New Roman" w:cs="Times New Roman"/>
          <w:sz w:val="26"/>
          <w:szCs w:val="26"/>
        </w:rPr>
        <w:t>5</w:t>
      </w:r>
      <w:r w:rsidR="00123986" w:rsidRPr="002D329B">
        <w:rPr>
          <w:rFonts w:ascii="Times New Roman" w:hAnsi="Times New Roman" w:cs="Times New Roman"/>
          <w:sz w:val="26"/>
          <w:szCs w:val="26"/>
        </w:rPr>
        <w:t xml:space="preserve"> году администрацией р.п. Мошково осуществлялись мероприятия по установке детского игрового оборудования по улицам поселка</w:t>
      </w:r>
      <w:r w:rsidR="00660070" w:rsidRPr="002D329B">
        <w:rPr>
          <w:rFonts w:ascii="Times New Roman" w:hAnsi="Times New Roman" w:cs="Times New Roman"/>
          <w:sz w:val="26"/>
          <w:szCs w:val="26"/>
        </w:rPr>
        <w:t>,</w:t>
      </w:r>
      <w:r w:rsidR="00824C8A" w:rsidRPr="002D329B">
        <w:rPr>
          <w:rFonts w:ascii="Times New Roman" w:hAnsi="Times New Roman" w:cs="Times New Roman"/>
          <w:sz w:val="26"/>
          <w:szCs w:val="26"/>
        </w:rPr>
        <w:t xml:space="preserve"> а именно </w:t>
      </w:r>
      <w:r w:rsidR="00660070" w:rsidRPr="002D329B">
        <w:rPr>
          <w:rFonts w:ascii="Times New Roman" w:hAnsi="Times New Roman" w:cs="Times New Roman"/>
          <w:sz w:val="26"/>
          <w:szCs w:val="26"/>
        </w:rPr>
        <w:t xml:space="preserve">микрорайон </w:t>
      </w:r>
      <w:r w:rsidR="00824C8A" w:rsidRPr="002D329B">
        <w:rPr>
          <w:rFonts w:ascii="Times New Roman" w:hAnsi="Times New Roman" w:cs="Times New Roman"/>
          <w:sz w:val="26"/>
          <w:szCs w:val="26"/>
        </w:rPr>
        <w:t>по ул. Пушкина</w:t>
      </w:r>
      <w:r w:rsidR="00660070" w:rsidRPr="002D329B">
        <w:rPr>
          <w:rFonts w:ascii="Times New Roman" w:hAnsi="Times New Roman" w:cs="Times New Roman"/>
          <w:sz w:val="26"/>
          <w:szCs w:val="26"/>
        </w:rPr>
        <w:t xml:space="preserve">, ул. Калинина, ул. Гагарина, ул. Вокзальная, </w:t>
      </w:r>
      <w:r w:rsidR="00824C8A" w:rsidRPr="002D329B">
        <w:rPr>
          <w:rFonts w:ascii="Times New Roman" w:hAnsi="Times New Roman" w:cs="Times New Roman"/>
          <w:sz w:val="26"/>
          <w:szCs w:val="26"/>
        </w:rPr>
        <w:t xml:space="preserve"> </w:t>
      </w:r>
      <w:r w:rsidR="00660070" w:rsidRPr="002D329B">
        <w:rPr>
          <w:rFonts w:ascii="Times New Roman" w:hAnsi="Times New Roman" w:cs="Times New Roman"/>
          <w:sz w:val="26"/>
          <w:szCs w:val="26"/>
        </w:rPr>
        <w:t>ул. Южная. П</w:t>
      </w:r>
      <w:r w:rsidR="00AC7094" w:rsidRPr="002D329B">
        <w:rPr>
          <w:rFonts w:ascii="Times New Roman" w:hAnsi="Times New Roman" w:cs="Times New Roman"/>
          <w:sz w:val="26"/>
          <w:szCs w:val="26"/>
        </w:rPr>
        <w:t xml:space="preserve">роводились работы по завозу песка в установленные песочницы, завозу черного грунта в цветники. </w:t>
      </w:r>
    </w:p>
    <w:p w:rsidR="00BA4A04" w:rsidRPr="002D329B" w:rsidRDefault="00AC7094" w:rsidP="00A32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329B">
        <w:rPr>
          <w:rFonts w:ascii="Times New Roman" w:hAnsi="Times New Roman" w:cs="Times New Roman"/>
          <w:sz w:val="26"/>
          <w:szCs w:val="26"/>
        </w:rPr>
        <w:t>Выполнены работы по ограждению на кладбище «Романовское», финансовые средства на данные цели были направлены из фонда депутатов Законодательного собрания Новосибирской области. Согласно муниципальным контрактам</w:t>
      </w:r>
      <w:r w:rsidR="00B02255" w:rsidRPr="002D329B">
        <w:rPr>
          <w:rFonts w:ascii="Times New Roman" w:hAnsi="Times New Roman" w:cs="Times New Roman"/>
          <w:sz w:val="26"/>
          <w:szCs w:val="26"/>
        </w:rPr>
        <w:t xml:space="preserve"> о</w:t>
      </w:r>
      <w:r w:rsidRPr="002D329B">
        <w:rPr>
          <w:rFonts w:ascii="Times New Roman" w:hAnsi="Times New Roman" w:cs="Times New Roman"/>
          <w:sz w:val="26"/>
          <w:szCs w:val="26"/>
        </w:rPr>
        <w:t>существлялись работы по</w:t>
      </w:r>
      <w:r w:rsidR="00B02255" w:rsidRPr="002D329B">
        <w:rPr>
          <w:rFonts w:ascii="Times New Roman" w:hAnsi="Times New Roman" w:cs="Times New Roman"/>
          <w:sz w:val="26"/>
          <w:szCs w:val="26"/>
        </w:rPr>
        <w:t xml:space="preserve"> содержанию системы уличного освещения, кладбищ «Романовское» и «Калининское», светофорного объекта, знаков регулирующие </w:t>
      </w:r>
      <w:r w:rsidR="00B02255" w:rsidRPr="002D329B">
        <w:rPr>
          <w:rFonts w:ascii="Times New Roman" w:hAnsi="Times New Roman" w:cs="Times New Roman"/>
          <w:sz w:val="26"/>
          <w:szCs w:val="26"/>
        </w:rPr>
        <w:lastRenderedPageBreak/>
        <w:t xml:space="preserve">дорожное движение, производился </w:t>
      </w:r>
      <w:proofErr w:type="spellStart"/>
      <w:r w:rsidR="00B02255" w:rsidRPr="002D329B">
        <w:rPr>
          <w:rFonts w:ascii="Times New Roman" w:hAnsi="Times New Roman" w:cs="Times New Roman"/>
          <w:sz w:val="26"/>
          <w:szCs w:val="26"/>
        </w:rPr>
        <w:t>окос</w:t>
      </w:r>
      <w:proofErr w:type="spellEnd"/>
      <w:r w:rsidR="00B02255" w:rsidRPr="002D329B">
        <w:rPr>
          <w:rFonts w:ascii="Times New Roman" w:hAnsi="Times New Roman" w:cs="Times New Roman"/>
          <w:sz w:val="26"/>
          <w:szCs w:val="26"/>
        </w:rPr>
        <w:t xml:space="preserve"> растительности и срезка кустарников, осуществлялся сбор и вывоз мусора с улиц</w:t>
      </w:r>
      <w:r w:rsidR="00B262BA" w:rsidRPr="002D329B">
        <w:rPr>
          <w:rFonts w:ascii="Times New Roman" w:hAnsi="Times New Roman" w:cs="Times New Roman"/>
          <w:sz w:val="26"/>
          <w:szCs w:val="26"/>
        </w:rPr>
        <w:t xml:space="preserve"> и мест общего пользования.</w:t>
      </w:r>
      <w:r w:rsidR="00B02255" w:rsidRPr="002D329B">
        <w:rPr>
          <w:rFonts w:ascii="Times New Roman" w:hAnsi="Times New Roman" w:cs="Times New Roman"/>
          <w:sz w:val="26"/>
          <w:szCs w:val="26"/>
        </w:rPr>
        <w:t xml:space="preserve"> </w:t>
      </w:r>
      <w:r w:rsidR="00C325AF" w:rsidRPr="002D329B">
        <w:rPr>
          <w:rFonts w:ascii="Times New Roman" w:hAnsi="Times New Roman" w:cs="Times New Roman"/>
          <w:sz w:val="26"/>
          <w:szCs w:val="26"/>
        </w:rPr>
        <w:t xml:space="preserve">Общая сумма затрат </w:t>
      </w:r>
      <w:r w:rsidR="00824C8A" w:rsidRPr="002D329B">
        <w:rPr>
          <w:rFonts w:ascii="Times New Roman" w:hAnsi="Times New Roman" w:cs="Times New Roman"/>
          <w:sz w:val="26"/>
          <w:szCs w:val="26"/>
        </w:rPr>
        <w:t>более 1,77 млн. рублей</w:t>
      </w:r>
    </w:p>
    <w:p w:rsidR="00A32279" w:rsidRPr="002D329B" w:rsidRDefault="00A32279" w:rsidP="00A32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44D03" w:rsidRPr="002D329B" w:rsidRDefault="00B02255" w:rsidP="00A322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329B">
        <w:rPr>
          <w:rFonts w:ascii="Times New Roman" w:hAnsi="Times New Roman" w:cs="Times New Roman"/>
          <w:b/>
          <w:sz w:val="26"/>
          <w:szCs w:val="26"/>
        </w:rPr>
        <w:t>5</w:t>
      </w:r>
      <w:r w:rsidR="00B27E1B" w:rsidRPr="002D329B">
        <w:rPr>
          <w:rFonts w:ascii="Times New Roman" w:hAnsi="Times New Roman" w:cs="Times New Roman"/>
          <w:b/>
          <w:sz w:val="26"/>
          <w:szCs w:val="26"/>
        </w:rPr>
        <w:t>. Ремонт и содержание дорог местного значения.</w:t>
      </w:r>
    </w:p>
    <w:p w:rsidR="00DB378F" w:rsidRPr="002D329B" w:rsidRDefault="00C44D03" w:rsidP="00A32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29B">
        <w:rPr>
          <w:rFonts w:ascii="Times New Roman" w:hAnsi="Times New Roman" w:cs="Times New Roman"/>
          <w:b/>
          <w:sz w:val="26"/>
          <w:szCs w:val="26"/>
        </w:rPr>
        <w:tab/>
      </w:r>
      <w:r w:rsidR="00B27E1B" w:rsidRPr="002D329B">
        <w:rPr>
          <w:rFonts w:ascii="Times New Roman" w:hAnsi="Times New Roman" w:cs="Times New Roman"/>
          <w:sz w:val="26"/>
          <w:szCs w:val="26"/>
        </w:rPr>
        <w:t xml:space="preserve"> В </w:t>
      </w:r>
      <w:r w:rsidRPr="002D329B">
        <w:rPr>
          <w:rFonts w:ascii="Times New Roman" w:hAnsi="Times New Roman" w:cs="Times New Roman"/>
          <w:sz w:val="26"/>
          <w:szCs w:val="26"/>
        </w:rPr>
        <w:t>201</w:t>
      </w:r>
      <w:r w:rsidR="00D05857" w:rsidRPr="002D329B">
        <w:rPr>
          <w:rFonts w:ascii="Times New Roman" w:hAnsi="Times New Roman" w:cs="Times New Roman"/>
          <w:sz w:val="26"/>
          <w:szCs w:val="26"/>
        </w:rPr>
        <w:t>5</w:t>
      </w:r>
      <w:r w:rsidRPr="002D329B">
        <w:rPr>
          <w:rFonts w:ascii="Times New Roman" w:hAnsi="Times New Roman" w:cs="Times New Roman"/>
          <w:sz w:val="26"/>
          <w:szCs w:val="26"/>
        </w:rPr>
        <w:t xml:space="preserve"> </w:t>
      </w:r>
      <w:r w:rsidR="00B27E1B" w:rsidRPr="002D329B">
        <w:rPr>
          <w:rFonts w:ascii="Times New Roman" w:hAnsi="Times New Roman" w:cs="Times New Roman"/>
          <w:sz w:val="26"/>
          <w:szCs w:val="26"/>
        </w:rPr>
        <w:t xml:space="preserve">году мы провели </w:t>
      </w:r>
      <w:r w:rsidR="00521D32" w:rsidRPr="002D329B">
        <w:rPr>
          <w:rFonts w:ascii="Times New Roman" w:hAnsi="Times New Roman" w:cs="Times New Roman"/>
          <w:sz w:val="26"/>
          <w:szCs w:val="26"/>
        </w:rPr>
        <w:t>8</w:t>
      </w:r>
      <w:r w:rsidR="00B27E1B" w:rsidRPr="002D329B">
        <w:rPr>
          <w:rFonts w:ascii="Times New Roman" w:hAnsi="Times New Roman" w:cs="Times New Roman"/>
          <w:sz w:val="26"/>
          <w:szCs w:val="26"/>
        </w:rPr>
        <w:t xml:space="preserve"> аукционов на ремонт и содержание внутрипоселковых дорог. Отремонтировали доро</w:t>
      </w:r>
      <w:r w:rsidR="00E02056" w:rsidRPr="002D329B">
        <w:rPr>
          <w:rFonts w:ascii="Times New Roman" w:hAnsi="Times New Roman" w:cs="Times New Roman"/>
          <w:sz w:val="26"/>
          <w:szCs w:val="26"/>
        </w:rPr>
        <w:t xml:space="preserve">ги с асфальтобетонным покрытием. Произвели ямочный ремонт </w:t>
      </w:r>
      <w:r w:rsidR="00B27E1B" w:rsidRPr="002D329B">
        <w:rPr>
          <w:rFonts w:ascii="Times New Roman" w:hAnsi="Times New Roman" w:cs="Times New Roman"/>
          <w:sz w:val="26"/>
          <w:szCs w:val="26"/>
        </w:rPr>
        <w:t>по улицам</w:t>
      </w:r>
      <w:r w:rsidRPr="002D329B">
        <w:rPr>
          <w:rFonts w:ascii="Times New Roman" w:hAnsi="Times New Roman" w:cs="Times New Roman"/>
          <w:sz w:val="26"/>
          <w:szCs w:val="26"/>
        </w:rPr>
        <w:t>:</w:t>
      </w:r>
      <w:r w:rsidR="00B27E1B" w:rsidRPr="002D329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648C8" w:rsidRPr="002D329B">
        <w:rPr>
          <w:rFonts w:ascii="Times New Roman" w:hAnsi="Times New Roman" w:cs="Times New Roman"/>
          <w:sz w:val="26"/>
          <w:szCs w:val="26"/>
        </w:rPr>
        <w:t>М.</w:t>
      </w:r>
      <w:r w:rsidR="00E02056" w:rsidRPr="002D329B">
        <w:rPr>
          <w:rFonts w:ascii="Times New Roman" w:hAnsi="Times New Roman" w:cs="Times New Roman"/>
          <w:sz w:val="26"/>
          <w:szCs w:val="26"/>
        </w:rPr>
        <w:t xml:space="preserve"> </w:t>
      </w:r>
      <w:r w:rsidR="002648C8" w:rsidRPr="002D329B">
        <w:rPr>
          <w:rFonts w:ascii="Times New Roman" w:hAnsi="Times New Roman" w:cs="Times New Roman"/>
          <w:sz w:val="26"/>
          <w:szCs w:val="26"/>
        </w:rPr>
        <w:t xml:space="preserve">Горького, Западная, а так же восстановили </w:t>
      </w:r>
      <w:r w:rsidR="00E02056" w:rsidRPr="002D329B">
        <w:rPr>
          <w:rFonts w:ascii="Times New Roman" w:hAnsi="Times New Roman" w:cs="Times New Roman"/>
          <w:sz w:val="26"/>
          <w:szCs w:val="26"/>
        </w:rPr>
        <w:t>щебеночное покрытие части</w:t>
      </w:r>
      <w:r w:rsidR="002648C8" w:rsidRPr="002D329B">
        <w:rPr>
          <w:rFonts w:ascii="Times New Roman" w:hAnsi="Times New Roman" w:cs="Times New Roman"/>
          <w:sz w:val="26"/>
          <w:szCs w:val="26"/>
        </w:rPr>
        <w:t xml:space="preserve"> ул. Восточная, ул. Октябрьская, ул. Механизаторская, ул. Трудовая, ул. Калинина.</w:t>
      </w:r>
      <w:proofErr w:type="gramEnd"/>
      <w:r w:rsidR="002648C8" w:rsidRPr="002D329B">
        <w:rPr>
          <w:rFonts w:ascii="Times New Roman" w:hAnsi="Times New Roman" w:cs="Times New Roman"/>
          <w:sz w:val="26"/>
          <w:szCs w:val="26"/>
        </w:rPr>
        <w:t xml:space="preserve">  </w:t>
      </w:r>
      <w:r w:rsidR="00DB378F" w:rsidRPr="002D329B">
        <w:rPr>
          <w:rFonts w:ascii="Times New Roman" w:hAnsi="Times New Roman" w:cs="Times New Roman"/>
          <w:sz w:val="26"/>
          <w:szCs w:val="26"/>
        </w:rPr>
        <w:t xml:space="preserve"> </w:t>
      </w:r>
      <w:r w:rsidRPr="002D329B">
        <w:rPr>
          <w:rFonts w:ascii="Times New Roman" w:hAnsi="Times New Roman" w:cs="Times New Roman"/>
          <w:sz w:val="26"/>
          <w:szCs w:val="26"/>
        </w:rPr>
        <w:t>В</w:t>
      </w:r>
      <w:r w:rsidR="00DB378F" w:rsidRPr="002D329B">
        <w:rPr>
          <w:rFonts w:ascii="Times New Roman" w:hAnsi="Times New Roman" w:cs="Times New Roman"/>
          <w:sz w:val="26"/>
          <w:szCs w:val="26"/>
        </w:rPr>
        <w:t xml:space="preserve">сего работ выполнено вместе с </w:t>
      </w:r>
      <w:proofErr w:type="spellStart"/>
      <w:r w:rsidR="00E02056" w:rsidRPr="002D329B">
        <w:rPr>
          <w:rFonts w:ascii="Times New Roman" w:hAnsi="Times New Roman" w:cs="Times New Roman"/>
          <w:sz w:val="26"/>
          <w:szCs w:val="26"/>
        </w:rPr>
        <w:t>софинансированием</w:t>
      </w:r>
      <w:proofErr w:type="spellEnd"/>
      <w:r w:rsidRPr="002D329B">
        <w:rPr>
          <w:rFonts w:ascii="Times New Roman" w:hAnsi="Times New Roman" w:cs="Times New Roman"/>
          <w:sz w:val="26"/>
          <w:szCs w:val="26"/>
        </w:rPr>
        <w:t xml:space="preserve"> местного бюджета</w:t>
      </w:r>
      <w:r w:rsidR="00C45C46" w:rsidRPr="002D329B">
        <w:rPr>
          <w:rFonts w:ascii="Times New Roman" w:hAnsi="Times New Roman" w:cs="Times New Roman"/>
          <w:sz w:val="26"/>
          <w:szCs w:val="26"/>
        </w:rPr>
        <w:t xml:space="preserve"> на общую сумму </w:t>
      </w:r>
      <w:r w:rsidR="00660070" w:rsidRPr="002D329B">
        <w:rPr>
          <w:rFonts w:ascii="Times New Roman" w:hAnsi="Times New Roman" w:cs="Times New Roman"/>
          <w:sz w:val="26"/>
          <w:szCs w:val="26"/>
        </w:rPr>
        <w:t>8,7 млн.</w:t>
      </w:r>
      <w:r w:rsidR="002648C8" w:rsidRPr="002D329B">
        <w:rPr>
          <w:rFonts w:ascii="Times New Roman" w:hAnsi="Times New Roman" w:cs="Times New Roman"/>
          <w:sz w:val="26"/>
          <w:szCs w:val="26"/>
        </w:rPr>
        <w:t xml:space="preserve"> </w:t>
      </w:r>
      <w:r w:rsidR="00B27E1B" w:rsidRPr="002D329B">
        <w:rPr>
          <w:rFonts w:ascii="Times New Roman" w:hAnsi="Times New Roman" w:cs="Times New Roman"/>
          <w:sz w:val="26"/>
          <w:szCs w:val="26"/>
        </w:rPr>
        <w:t>рублей. На зимнее содержание дорог</w:t>
      </w:r>
      <w:r w:rsidR="00DB378F" w:rsidRPr="002D329B">
        <w:rPr>
          <w:rFonts w:ascii="Times New Roman" w:hAnsi="Times New Roman" w:cs="Times New Roman"/>
          <w:sz w:val="26"/>
          <w:szCs w:val="26"/>
        </w:rPr>
        <w:t xml:space="preserve"> заключено</w:t>
      </w:r>
      <w:r w:rsidR="00B27E1B" w:rsidRPr="002D329B">
        <w:rPr>
          <w:rFonts w:ascii="Times New Roman" w:hAnsi="Times New Roman" w:cs="Times New Roman"/>
          <w:sz w:val="26"/>
          <w:szCs w:val="26"/>
        </w:rPr>
        <w:t xml:space="preserve"> </w:t>
      </w:r>
      <w:r w:rsidR="002648C8" w:rsidRPr="002D329B">
        <w:rPr>
          <w:rFonts w:ascii="Times New Roman" w:hAnsi="Times New Roman" w:cs="Times New Roman"/>
          <w:sz w:val="26"/>
          <w:szCs w:val="26"/>
        </w:rPr>
        <w:t>3</w:t>
      </w:r>
      <w:r w:rsidR="00B27E1B" w:rsidRPr="002D329B">
        <w:rPr>
          <w:rFonts w:ascii="Times New Roman" w:hAnsi="Times New Roman" w:cs="Times New Roman"/>
          <w:sz w:val="26"/>
          <w:szCs w:val="26"/>
        </w:rPr>
        <w:t xml:space="preserve"> муниципальных контракта</w:t>
      </w:r>
      <w:r w:rsidR="00660070" w:rsidRPr="002D329B">
        <w:rPr>
          <w:rFonts w:ascii="Times New Roman" w:hAnsi="Times New Roman" w:cs="Times New Roman"/>
          <w:sz w:val="26"/>
          <w:szCs w:val="26"/>
        </w:rPr>
        <w:t xml:space="preserve"> на сумму 2 млн. 434 тыс. рублей.</w:t>
      </w:r>
    </w:p>
    <w:p w:rsidR="00A32279" w:rsidRPr="002D329B" w:rsidRDefault="00A32279" w:rsidP="00A32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D03" w:rsidRPr="002D329B" w:rsidRDefault="00B262BA" w:rsidP="00A32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29B">
        <w:rPr>
          <w:rFonts w:ascii="Times New Roman" w:hAnsi="Times New Roman" w:cs="Times New Roman"/>
          <w:b/>
          <w:sz w:val="26"/>
          <w:szCs w:val="26"/>
        </w:rPr>
        <w:t>6</w:t>
      </w:r>
      <w:r w:rsidR="00CC20EC" w:rsidRPr="002D329B">
        <w:rPr>
          <w:rFonts w:ascii="Times New Roman" w:hAnsi="Times New Roman" w:cs="Times New Roman"/>
          <w:b/>
          <w:sz w:val="26"/>
          <w:szCs w:val="26"/>
        </w:rPr>
        <w:t>. Создание условий для организации досуга и обеспечение жителей услугами организаций культуры.</w:t>
      </w:r>
      <w:r w:rsidR="00CC20EC" w:rsidRPr="002D32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2056" w:rsidRPr="002D329B" w:rsidRDefault="00C44D03" w:rsidP="00A32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29B">
        <w:rPr>
          <w:rFonts w:ascii="Times New Roman" w:hAnsi="Times New Roman" w:cs="Times New Roman"/>
          <w:sz w:val="26"/>
          <w:szCs w:val="26"/>
        </w:rPr>
        <w:tab/>
      </w:r>
      <w:r w:rsidR="00E02056" w:rsidRPr="002D329B">
        <w:rPr>
          <w:rFonts w:ascii="Times New Roman" w:hAnsi="Times New Roman" w:cs="Times New Roman"/>
          <w:sz w:val="26"/>
          <w:szCs w:val="26"/>
        </w:rPr>
        <w:t>По ДК «Западный» мы продолжили работу по его ремонту. Отремонтировали один кабинет, коридор.</w:t>
      </w:r>
    </w:p>
    <w:p w:rsidR="00C00551" w:rsidRPr="002D329B" w:rsidRDefault="00E02056" w:rsidP="00A32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29B">
        <w:rPr>
          <w:rFonts w:ascii="Times New Roman" w:hAnsi="Times New Roman" w:cs="Times New Roman"/>
          <w:sz w:val="26"/>
          <w:szCs w:val="26"/>
        </w:rPr>
        <w:tab/>
        <w:t>Сегодня дом культуры совместно проводит на своей базе, как поселковые мероприятия, так и мероприятия районного масштаба. Совместно работает с районным домом культуры при проведении Новогодних мероприятий, празднованию Дня поселка и многих других творческих программ и праздников. Так в 2015 году мы провели торжественное мероприятие</w:t>
      </w:r>
      <w:r w:rsidR="004D2752">
        <w:rPr>
          <w:rFonts w:ascii="Times New Roman" w:hAnsi="Times New Roman" w:cs="Times New Roman"/>
          <w:sz w:val="26"/>
          <w:szCs w:val="26"/>
        </w:rPr>
        <w:t>,</w:t>
      </w:r>
      <w:r w:rsidRPr="002D329B">
        <w:rPr>
          <w:rFonts w:ascii="Times New Roman" w:hAnsi="Times New Roman" w:cs="Times New Roman"/>
          <w:sz w:val="26"/>
          <w:szCs w:val="26"/>
        </w:rPr>
        <w:t xml:space="preserve"> посвя</w:t>
      </w:r>
      <w:r w:rsidR="004D2752">
        <w:rPr>
          <w:rFonts w:ascii="Times New Roman" w:hAnsi="Times New Roman" w:cs="Times New Roman"/>
          <w:sz w:val="26"/>
          <w:szCs w:val="26"/>
        </w:rPr>
        <w:t>щенное 70-тию Победы в Великой О</w:t>
      </w:r>
      <w:r w:rsidRPr="002D329B">
        <w:rPr>
          <w:rFonts w:ascii="Times New Roman" w:hAnsi="Times New Roman" w:cs="Times New Roman"/>
          <w:sz w:val="26"/>
          <w:szCs w:val="26"/>
        </w:rPr>
        <w:t xml:space="preserve">течественной войне. Проводили праздники улиц Кобелева, Западная, выделяли финансовые средства на спортивно-оздоровительные мероприятия с </w:t>
      </w:r>
      <w:proofErr w:type="gramStart"/>
      <w:r w:rsidRPr="002D329B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2D329B">
        <w:rPr>
          <w:rFonts w:ascii="Times New Roman" w:hAnsi="Times New Roman" w:cs="Times New Roman"/>
          <w:sz w:val="26"/>
          <w:szCs w:val="26"/>
        </w:rPr>
        <w:t xml:space="preserve"> школ</w:t>
      </w:r>
      <w:r w:rsidR="004D2752">
        <w:rPr>
          <w:rFonts w:ascii="Times New Roman" w:hAnsi="Times New Roman" w:cs="Times New Roman"/>
          <w:sz w:val="26"/>
          <w:szCs w:val="26"/>
        </w:rPr>
        <w:t>,</w:t>
      </w:r>
      <w:r w:rsidRPr="002D329B">
        <w:rPr>
          <w:rFonts w:ascii="Times New Roman" w:hAnsi="Times New Roman" w:cs="Times New Roman"/>
          <w:sz w:val="26"/>
          <w:szCs w:val="26"/>
        </w:rPr>
        <w:t xml:space="preserve"> расположенных на территории р.п. Мошково</w:t>
      </w:r>
      <w:r w:rsidR="00C00551" w:rsidRPr="002D329B">
        <w:rPr>
          <w:rFonts w:ascii="Times New Roman" w:hAnsi="Times New Roman" w:cs="Times New Roman"/>
          <w:sz w:val="26"/>
          <w:szCs w:val="26"/>
        </w:rPr>
        <w:t>.</w:t>
      </w:r>
    </w:p>
    <w:p w:rsidR="00E02056" w:rsidRPr="002D329B" w:rsidRDefault="00E02056" w:rsidP="00A32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29B">
        <w:rPr>
          <w:rFonts w:ascii="Times New Roman" w:hAnsi="Times New Roman" w:cs="Times New Roman"/>
          <w:sz w:val="26"/>
          <w:szCs w:val="26"/>
        </w:rPr>
        <w:tab/>
        <w:t xml:space="preserve">На проведение мероприятий затрачено 138,5 тыс. рублей. Также нами приобретены для нужд  ДК «Западный»: сценические костюмы, информационное оборудование, фотоаппаратура на общую сумму 142,2 тыс. рублей. </w:t>
      </w:r>
    </w:p>
    <w:p w:rsidR="00A32279" w:rsidRPr="002D329B" w:rsidRDefault="00A32279" w:rsidP="00A322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2279" w:rsidRPr="002D329B" w:rsidRDefault="00A32279" w:rsidP="00A32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29B"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C00551" w:rsidRPr="002D329B">
        <w:rPr>
          <w:rFonts w:ascii="Times New Roman" w:hAnsi="Times New Roman" w:cs="Times New Roman"/>
          <w:b/>
          <w:sz w:val="26"/>
          <w:szCs w:val="26"/>
        </w:rPr>
        <w:t xml:space="preserve"> В создании условий для занятия населения физкультурой и спортом</w:t>
      </w:r>
      <w:r w:rsidRPr="002D329B">
        <w:rPr>
          <w:rFonts w:ascii="Times New Roman" w:hAnsi="Times New Roman" w:cs="Times New Roman"/>
          <w:b/>
          <w:sz w:val="26"/>
          <w:szCs w:val="26"/>
        </w:rPr>
        <w:t>.</w:t>
      </w:r>
      <w:r w:rsidR="00C00551" w:rsidRPr="002D32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7106" w:rsidRPr="002D329B" w:rsidRDefault="004D2752" w:rsidP="00A32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00551" w:rsidRPr="002D329B">
        <w:rPr>
          <w:rFonts w:ascii="Times New Roman" w:hAnsi="Times New Roman" w:cs="Times New Roman"/>
          <w:sz w:val="26"/>
          <w:szCs w:val="26"/>
        </w:rPr>
        <w:t xml:space="preserve">В </w:t>
      </w:r>
      <w:r w:rsidR="00A32279" w:rsidRPr="002D329B">
        <w:rPr>
          <w:rFonts w:ascii="Times New Roman" w:hAnsi="Times New Roman" w:cs="Times New Roman"/>
          <w:sz w:val="26"/>
          <w:szCs w:val="26"/>
        </w:rPr>
        <w:t xml:space="preserve">настоящее время сборная р.п. Мошково принимает участие в первенстве района по хоккею с шайбой. По итогам 2015 года сборная команда р.п. Мошково заняла 1-е места в зимних и 2-е место летних муниципальных сельских играх Мошковского района. В прошлом году проведено два турнира по мини – футболу среди команд Мошковского района, где наши ребята </w:t>
      </w:r>
      <w:r>
        <w:rPr>
          <w:rFonts w:ascii="Times New Roman" w:hAnsi="Times New Roman" w:cs="Times New Roman"/>
          <w:sz w:val="26"/>
          <w:szCs w:val="26"/>
        </w:rPr>
        <w:t>одержали убедительные победы. В</w:t>
      </w:r>
      <w:r w:rsidR="00A32279" w:rsidRPr="002D329B">
        <w:rPr>
          <w:rFonts w:ascii="Times New Roman" w:hAnsi="Times New Roman" w:cs="Times New Roman"/>
          <w:sz w:val="26"/>
          <w:szCs w:val="26"/>
        </w:rPr>
        <w:t>первые в истории нашего поселка провели межрегиональный турнир по боксу среди юношей посвященный 70-</w:t>
      </w:r>
      <w:r>
        <w:rPr>
          <w:rFonts w:ascii="Times New Roman" w:hAnsi="Times New Roman" w:cs="Times New Roman"/>
          <w:sz w:val="26"/>
          <w:szCs w:val="26"/>
        </w:rPr>
        <w:t>ти</w:t>
      </w:r>
      <w:r w:rsidR="00A32279" w:rsidRPr="002D329B">
        <w:rPr>
          <w:rFonts w:ascii="Times New Roman" w:hAnsi="Times New Roman" w:cs="Times New Roman"/>
          <w:sz w:val="26"/>
          <w:szCs w:val="26"/>
        </w:rPr>
        <w:t>ю Победы в ВОВ, где наши ребята стали победителями и призерами соревнований.</w:t>
      </w:r>
    </w:p>
    <w:p w:rsidR="00A32279" w:rsidRPr="002D329B" w:rsidRDefault="004D2752" w:rsidP="00A32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A32279" w:rsidRPr="002D329B">
        <w:rPr>
          <w:rFonts w:ascii="Times New Roman" w:hAnsi="Times New Roman" w:cs="Times New Roman"/>
          <w:sz w:val="26"/>
          <w:szCs w:val="26"/>
        </w:rPr>
        <w:t>На организацию проведения мероприятий потрачено более 273 тыс. руб.</w:t>
      </w:r>
    </w:p>
    <w:p w:rsidR="00376F7F" w:rsidRPr="002D329B" w:rsidRDefault="00376F7F" w:rsidP="00A32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6F7F" w:rsidRPr="002D329B" w:rsidRDefault="00D2418A" w:rsidP="00A322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329B">
        <w:rPr>
          <w:rFonts w:ascii="Times New Roman" w:hAnsi="Times New Roman" w:cs="Times New Roman"/>
          <w:b/>
          <w:sz w:val="26"/>
          <w:szCs w:val="26"/>
        </w:rPr>
        <w:t>В целом</w:t>
      </w:r>
      <w:r w:rsidR="00A611C7" w:rsidRPr="002D32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329B">
        <w:rPr>
          <w:rFonts w:ascii="Times New Roman" w:hAnsi="Times New Roman" w:cs="Times New Roman"/>
          <w:b/>
          <w:sz w:val="26"/>
          <w:szCs w:val="26"/>
        </w:rPr>
        <w:t xml:space="preserve"> администрацией рабочего поселка велось</w:t>
      </w:r>
      <w:r w:rsidR="00A611C7" w:rsidRPr="002D329B">
        <w:rPr>
          <w:rFonts w:ascii="Times New Roman" w:hAnsi="Times New Roman" w:cs="Times New Roman"/>
          <w:b/>
          <w:sz w:val="26"/>
          <w:szCs w:val="26"/>
        </w:rPr>
        <w:t>,</w:t>
      </w:r>
      <w:r w:rsidRPr="002D329B">
        <w:rPr>
          <w:rFonts w:ascii="Times New Roman" w:hAnsi="Times New Roman" w:cs="Times New Roman"/>
          <w:b/>
          <w:sz w:val="26"/>
          <w:szCs w:val="26"/>
        </w:rPr>
        <w:t xml:space="preserve"> активное социально-экономическое развитие рабочего поселка  Мошково</w:t>
      </w:r>
      <w:r w:rsidR="00A611C7" w:rsidRPr="002D329B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sectPr w:rsidR="00376F7F" w:rsidRPr="002D329B" w:rsidSect="0047458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A6"/>
    <w:rsid w:val="000103A0"/>
    <w:rsid w:val="00037DDD"/>
    <w:rsid w:val="000555D2"/>
    <w:rsid w:val="00071CE1"/>
    <w:rsid w:val="00085F86"/>
    <w:rsid w:val="001100DD"/>
    <w:rsid w:val="00113785"/>
    <w:rsid w:val="00123986"/>
    <w:rsid w:val="00144103"/>
    <w:rsid w:val="001661C6"/>
    <w:rsid w:val="00197012"/>
    <w:rsid w:val="001D4B2E"/>
    <w:rsid w:val="002043E8"/>
    <w:rsid w:val="002277A1"/>
    <w:rsid w:val="002648C8"/>
    <w:rsid w:val="0029092F"/>
    <w:rsid w:val="002C7F71"/>
    <w:rsid w:val="002D329B"/>
    <w:rsid w:val="002D7545"/>
    <w:rsid w:val="002E632C"/>
    <w:rsid w:val="003610DE"/>
    <w:rsid w:val="003738FC"/>
    <w:rsid w:val="00376F7F"/>
    <w:rsid w:val="0038750E"/>
    <w:rsid w:val="003900FC"/>
    <w:rsid w:val="003D1E4F"/>
    <w:rsid w:val="0042428F"/>
    <w:rsid w:val="00424320"/>
    <w:rsid w:val="004305DA"/>
    <w:rsid w:val="00436BE7"/>
    <w:rsid w:val="00474582"/>
    <w:rsid w:val="004D2752"/>
    <w:rsid w:val="004D73E4"/>
    <w:rsid w:val="00521D32"/>
    <w:rsid w:val="00533682"/>
    <w:rsid w:val="00551DD0"/>
    <w:rsid w:val="005610A6"/>
    <w:rsid w:val="00596442"/>
    <w:rsid w:val="00616C06"/>
    <w:rsid w:val="00646131"/>
    <w:rsid w:val="00660070"/>
    <w:rsid w:val="00711657"/>
    <w:rsid w:val="00722BE7"/>
    <w:rsid w:val="00730775"/>
    <w:rsid w:val="0079374F"/>
    <w:rsid w:val="00824C8A"/>
    <w:rsid w:val="00826D86"/>
    <w:rsid w:val="00827106"/>
    <w:rsid w:val="00861EF2"/>
    <w:rsid w:val="008851F8"/>
    <w:rsid w:val="008A3D9F"/>
    <w:rsid w:val="00995EDE"/>
    <w:rsid w:val="009A1934"/>
    <w:rsid w:val="009C5379"/>
    <w:rsid w:val="009D53A2"/>
    <w:rsid w:val="00A32279"/>
    <w:rsid w:val="00A611C7"/>
    <w:rsid w:val="00A76838"/>
    <w:rsid w:val="00AB707C"/>
    <w:rsid w:val="00AC7094"/>
    <w:rsid w:val="00B02255"/>
    <w:rsid w:val="00B262BA"/>
    <w:rsid w:val="00B27E1B"/>
    <w:rsid w:val="00BA4A04"/>
    <w:rsid w:val="00BC1EE7"/>
    <w:rsid w:val="00C00551"/>
    <w:rsid w:val="00C325AF"/>
    <w:rsid w:val="00C44D03"/>
    <w:rsid w:val="00C45C46"/>
    <w:rsid w:val="00CC20EC"/>
    <w:rsid w:val="00CE3436"/>
    <w:rsid w:val="00D05857"/>
    <w:rsid w:val="00D2418A"/>
    <w:rsid w:val="00D41EFA"/>
    <w:rsid w:val="00D506EF"/>
    <w:rsid w:val="00DB378F"/>
    <w:rsid w:val="00DF7FD2"/>
    <w:rsid w:val="00E02056"/>
    <w:rsid w:val="00E07D07"/>
    <w:rsid w:val="00E617EF"/>
    <w:rsid w:val="00E624E9"/>
    <w:rsid w:val="00E73E22"/>
    <w:rsid w:val="00F72E83"/>
    <w:rsid w:val="00F77588"/>
    <w:rsid w:val="00F81463"/>
    <w:rsid w:val="00F97E9E"/>
    <w:rsid w:val="00F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D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7E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617EF"/>
    <w:pPr>
      <w:spacing w:after="0" w:line="240" w:lineRule="auto"/>
    </w:pPr>
  </w:style>
  <w:style w:type="character" w:customStyle="1" w:styleId="hlnormal">
    <w:name w:val="hlnormal"/>
    <w:basedOn w:val="a0"/>
    <w:rsid w:val="00D05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D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7E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617EF"/>
    <w:pPr>
      <w:spacing w:after="0" w:line="240" w:lineRule="auto"/>
    </w:pPr>
  </w:style>
  <w:style w:type="character" w:customStyle="1" w:styleId="hlnormal">
    <w:name w:val="hlnormal"/>
    <w:basedOn w:val="a0"/>
    <w:rsid w:val="00D05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отчете исполнения Плана социально-экономического развития рабочего поселка Мошково Мошковского района Новосибирской области за 2014 год</vt:lpstr>
    </vt:vector>
  </TitlesOfParts>
  <Company>CtrlSoft</Company>
  <LinksUpToDate>false</LinksUpToDate>
  <CharactersWithSpaces>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отчете исполнения Плана социально-экономического развития рабочего поселка Мошково Мошковского района Новосибирской области за 2015 год</dc:title>
  <dc:creator>Н.В.Завалишин</dc:creator>
  <cp:lastModifiedBy>Пользователь</cp:lastModifiedBy>
  <cp:revision>5</cp:revision>
  <cp:lastPrinted>2016-03-11T09:17:00Z</cp:lastPrinted>
  <dcterms:created xsi:type="dcterms:W3CDTF">2016-03-14T04:45:00Z</dcterms:created>
  <dcterms:modified xsi:type="dcterms:W3CDTF">2016-03-24T03:51:00Z</dcterms:modified>
</cp:coreProperties>
</file>