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AB" w:rsidRPr="00E611C3" w:rsidRDefault="002B01AB" w:rsidP="002B01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>ТОГО СОЗЫВА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тридцать шестой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219BD">
        <w:rPr>
          <w:rFonts w:ascii="Times New Roman" w:eastAsia="Calibri" w:hAnsi="Times New Roman" w:cs="Times New Roman"/>
          <w:sz w:val="28"/>
          <w:szCs w:val="28"/>
        </w:rPr>
        <w:t>173</w:t>
      </w:r>
    </w:p>
    <w:p w:rsidR="002B01AB" w:rsidRPr="00E611C3" w:rsidRDefault="002B01AB" w:rsidP="002B0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:rsidR="002B01AB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Об отчете Главы рабочего поселка Мошково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своей деятельности, деятельности 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рабочего поселка Мошково Мошковского района Новосибирской области за 2018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219BD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рабочего поселка Мошково Мошковског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района Новосибирской области, Регламентом </w:t>
      </w:r>
      <w:r w:rsidRPr="00E611C3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области, Совет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Calibri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2B01AB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611C3">
        <w:rPr>
          <w:rFonts w:ascii="Times New Roman" w:eastAsia="Calibri" w:hAnsi="Times New Roman" w:cs="Times New Roman"/>
          <w:sz w:val="28"/>
          <w:szCs w:val="28"/>
        </w:rPr>
        <w:t>тчет Главы рабочего поселка Мошково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рабочего поселка Мошково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Признать работу Главы рабочего поселка Мошково Мошковского района Новосибирской области за 2018 год удовлетворительной.</w:t>
      </w:r>
    </w:p>
    <w:p w:rsidR="002B01AB" w:rsidRPr="00E611C3" w:rsidRDefault="002B01AB" w:rsidP="002B0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решение в периодическом печатном издании «Вестник рабочего поселка Мошково»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1AB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рабочего поселка Мошково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</w:t>
      </w:r>
      <w:proofErr w:type="gramStart"/>
      <w:r w:rsidRPr="00E611C3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proofErr w:type="gramEnd"/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01AB" w:rsidRPr="00E611C3" w:rsidRDefault="002B01AB" w:rsidP="002B0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>В.Б.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1C3">
        <w:rPr>
          <w:rFonts w:ascii="Times New Roman" w:eastAsia="Calibri" w:hAnsi="Times New Roman" w:cs="Times New Roman"/>
          <w:sz w:val="28"/>
          <w:szCs w:val="28"/>
        </w:rPr>
        <w:t>Черных</w:t>
      </w:r>
    </w:p>
    <w:p w:rsidR="002B01AB" w:rsidRPr="00E611C3" w:rsidRDefault="002B01AB" w:rsidP="002B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AB" w:rsidRPr="006D0F20" w:rsidRDefault="002B01AB" w:rsidP="002B01AB">
      <w:pPr>
        <w:jc w:val="center"/>
        <w:rPr>
          <w:b/>
          <w:sz w:val="28"/>
          <w:szCs w:val="28"/>
        </w:rPr>
      </w:pPr>
    </w:p>
    <w:p w:rsidR="002B01AB" w:rsidRDefault="002B01AB" w:rsidP="002B01AB">
      <w:pPr>
        <w:jc w:val="center"/>
        <w:rPr>
          <w:b/>
          <w:sz w:val="28"/>
          <w:szCs w:val="28"/>
        </w:rPr>
      </w:pPr>
    </w:p>
    <w:p w:rsidR="002B01AB" w:rsidRDefault="002B01AB" w:rsidP="002B01AB">
      <w:pPr>
        <w:jc w:val="center"/>
        <w:rPr>
          <w:b/>
          <w:sz w:val="28"/>
          <w:szCs w:val="28"/>
        </w:rPr>
      </w:pPr>
    </w:p>
    <w:p w:rsidR="002B01AB" w:rsidRDefault="002B01AB" w:rsidP="002B01AB">
      <w:pPr>
        <w:jc w:val="center"/>
        <w:rPr>
          <w:b/>
          <w:sz w:val="28"/>
          <w:szCs w:val="28"/>
        </w:rPr>
      </w:pPr>
    </w:p>
    <w:p w:rsidR="002B01AB" w:rsidRDefault="002B01AB" w:rsidP="002B01A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B01AB" w:rsidRPr="00E611C3" w:rsidRDefault="002B01AB" w:rsidP="002B01A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Pr="00E61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шестой</w:t>
      </w:r>
      <w:r w:rsidRPr="00E611C3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Мошково Мошковского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E611C3">
        <w:rPr>
          <w:rFonts w:ascii="Times New Roman" w:hAnsi="Times New Roman" w:cs="Times New Roman"/>
          <w:sz w:val="28"/>
          <w:szCs w:val="28"/>
        </w:rPr>
        <w:t>созыва</w:t>
      </w:r>
    </w:p>
    <w:p w:rsidR="002B01AB" w:rsidRPr="00E611C3" w:rsidRDefault="002B01AB" w:rsidP="002B01A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611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17.04.2019 № </w:t>
      </w:r>
      <w:r w:rsidR="005219BD">
        <w:rPr>
          <w:rFonts w:ascii="Times New Roman" w:hAnsi="Times New Roman" w:cs="Times New Roman"/>
          <w:sz w:val="28"/>
          <w:szCs w:val="28"/>
        </w:rPr>
        <w:t>173</w:t>
      </w:r>
    </w:p>
    <w:p w:rsidR="00722BE7" w:rsidRPr="003738FC" w:rsidRDefault="005610A6" w:rsidP="000A5E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38FC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5610A6" w:rsidRDefault="000A5E07" w:rsidP="000A5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рабочего поселка Мошково Мошковского района Новосибирской области о</w:t>
      </w:r>
      <w:r w:rsidR="003738FC" w:rsidRPr="003738FC">
        <w:rPr>
          <w:rFonts w:ascii="Times New Roman" w:hAnsi="Times New Roman" w:cs="Times New Roman"/>
          <w:b/>
          <w:sz w:val="28"/>
          <w:szCs w:val="28"/>
        </w:rPr>
        <w:t xml:space="preserve"> результатах своей деятельности, деятельности рабочего поселка Мошково</w:t>
      </w:r>
      <w:r w:rsidR="00B43995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="003738FC" w:rsidRPr="003738F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B1192">
        <w:rPr>
          <w:rFonts w:ascii="Times New Roman" w:hAnsi="Times New Roman" w:cs="Times New Roman"/>
          <w:b/>
          <w:sz w:val="28"/>
          <w:szCs w:val="28"/>
        </w:rPr>
        <w:t>201</w:t>
      </w:r>
      <w:r w:rsidR="00B3482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697D" w:rsidRDefault="003B697D" w:rsidP="000A5E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ED4" w:rsidRPr="00723ED4" w:rsidRDefault="000A5E07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7279"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723ED4" w:rsidRPr="00723ED4">
        <w:rPr>
          <w:rFonts w:ascii="Times New Roman" w:hAnsi="Times New Roman" w:cs="Times New Roman"/>
          <w:sz w:val="28"/>
          <w:szCs w:val="28"/>
        </w:rPr>
        <w:t>, приглашенные!</w:t>
      </w:r>
    </w:p>
    <w:p w:rsidR="00723ED4" w:rsidRPr="00723ED4" w:rsidRDefault="00AB6747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Уставом муниципально</w:t>
      </w:r>
      <w:r w:rsidR="00AA6D2F">
        <w:rPr>
          <w:rFonts w:ascii="Times New Roman" w:hAnsi="Times New Roman" w:cs="Times New Roman"/>
          <w:sz w:val="28"/>
          <w:szCs w:val="28"/>
        </w:rPr>
        <w:t>го образования</w:t>
      </w:r>
      <w:r w:rsidR="00723ED4" w:rsidRPr="00723ED4">
        <w:rPr>
          <w:rFonts w:ascii="Times New Roman" w:hAnsi="Times New Roman" w:cs="Times New Roman"/>
          <w:sz w:val="28"/>
          <w:szCs w:val="28"/>
        </w:rPr>
        <w:t xml:space="preserve"> представляю вам отчет о своей работе и работе возглавл</w:t>
      </w:r>
      <w:r w:rsidR="00723ED4">
        <w:rPr>
          <w:rFonts w:ascii="Times New Roman" w:hAnsi="Times New Roman" w:cs="Times New Roman"/>
          <w:sz w:val="28"/>
          <w:szCs w:val="28"/>
        </w:rPr>
        <w:t xml:space="preserve">яемой мною администрации </w:t>
      </w:r>
      <w:r w:rsidR="00B3482E">
        <w:rPr>
          <w:rFonts w:ascii="Times New Roman" w:hAnsi="Times New Roman" w:cs="Times New Roman"/>
          <w:sz w:val="28"/>
          <w:szCs w:val="28"/>
        </w:rPr>
        <w:t>за 2018</w:t>
      </w:r>
      <w:r w:rsidR="00723ED4" w:rsidRPr="00723ED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34AFA" w:rsidRPr="00C34AFA" w:rsidRDefault="00AB6747" w:rsidP="00C34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FA" w:rsidRPr="00C34AFA">
        <w:rPr>
          <w:rFonts w:ascii="Times New Roman" w:hAnsi="Times New Roman" w:cs="Times New Roman"/>
          <w:sz w:val="28"/>
          <w:szCs w:val="28"/>
        </w:rPr>
        <w:t>Основная цель работы администрац</w:t>
      </w:r>
      <w:r w:rsidR="00C34AFA">
        <w:rPr>
          <w:rFonts w:ascii="Times New Roman" w:hAnsi="Times New Roman" w:cs="Times New Roman"/>
          <w:sz w:val="28"/>
          <w:szCs w:val="28"/>
        </w:rPr>
        <w:t>ии р.п. Мошково</w:t>
      </w:r>
      <w:r w:rsidR="00C34AFA" w:rsidRPr="00C34AFA">
        <w:rPr>
          <w:rFonts w:ascii="Times New Roman" w:hAnsi="Times New Roman" w:cs="Times New Roman"/>
          <w:sz w:val="28"/>
          <w:szCs w:val="28"/>
        </w:rPr>
        <w:t xml:space="preserve"> в 2018 году - улучше</w:t>
      </w:r>
      <w:r w:rsidR="00C34AFA">
        <w:rPr>
          <w:rFonts w:ascii="Times New Roman" w:hAnsi="Times New Roman" w:cs="Times New Roman"/>
          <w:sz w:val="28"/>
          <w:szCs w:val="28"/>
        </w:rPr>
        <w:t>ние условий жизни жителей поселка</w:t>
      </w:r>
      <w:r w:rsidR="00C34AFA" w:rsidRPr="00C34AF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C34AFA" w:rsidRPr="00C34AFA" w:rsidRDefault="002B01AB" w:rsidP="00C34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FA" w:rsidRPr="00C34AFA">
        <w:rPr>
          <w:rFonts w:ascii="Times New Roman" w:hAnsi="Times New Roman" w:cs="Times New Roman"/>
          <w:sz w:val="28"/>
          <w:szCs w:val="28"/>
        </w:rPr>
        <w:t>Консолидация усилий представительной, исполнительной власти, учреждений и организаций, предприятий отраслей</w:t>
      </w:r>
      <w:r w:rsidR="00C34AFA">
        <w:rPr>
          <w:rFonts w:ascii="Times New Roman" w:hAnsi="Times New Roman" w:cs="Times New Roman"/>
          <w:sz w:val="28"/>
          <w:szCs w:val="28"/>
        </w:rPr>
        <w:t xml:space="preserve"> экономики, входящих в</w:t>
      </w:r>
      <w:r w:rsidR="00C34AFA" w:rsidRPr="00C34AFA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C34AFA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34AFA" w:rsidRPr="00C34AFA">
        <w:rPr>
          <w:rFonts w:ascii="Times New Roman" w:hAnsi="Times New Roman" w:cs="Times New Roman"/>
          <w:sz w:val="28"/>
          <w:szCs w:val="28"/>
        </w:rPr>
        <w:t>, позволили решить приоритетные социально-эконом</w:t>
      </w:r>
      <w:r w:rsidR="00C34AFA">
        <w:rPr>
          <w:rFonts w:ascii="Times New Roman" w:hAnsi="Times New Roman" w:cs="Times New Roman"/>
          <w:sz w:val="28"/>
          <w:szCs w:val="28"/>
        </w:rPr>
        <w:t>ические задачи в истекшем году.</w:t>
      </w:r>
    </w:p>
    <w:p w:rsidR="00C34AFA" w:rsidRPr="00C34AFA" w:rsidRDefault="002B01AB" w:rsidP="00C34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FA" w:rsidRPr="00C34AFA">
        <w:rPr>
          <w:rFonts w:ascii="Times New Roman" w:hAnsi="Times New Roman" w:cs="Times New Roman"/>
          <w:sz w:val="28"/>
          <w:szCs w:val="28"/>
        </w:rPr>
        <w:t>Акти</w:t>
      </w:r>
      <w:r w:rsidR="00C34AFA">
        <w:rPr>
          <w:rFonts w:ascii="Times New Roman" w:hAnsi="Times New Roman" w:cs="Times New Roman"/>
          <w:sz w:val="28"/>
          <w:szCs w:val="28"/>
        </w:rPr>
        <w:t>вную позицию в решении</w:t>
      </w:r>
      <w:r w:rsidR="00C34AFA" w:rsidRPr="00C34AFA">
        <w:rPr>
          <w:rFonts w:ascii="Times New Roman" w:hAnsi="Times New Roman" w:cs="Times New Roman"/>
          <w:sz w:val="28"/>
          <w:szCs w:val="28"/>
        </w:rPr>
        <w:t xml:space="preserve"> вопросов занимали депутат</w:t>
      </w:r>
      <w:r w:rsidR="00C34AFA">
        <w:rPr>
          <w:rFonts w:ascii="Times New Roman" w:hAnsi="Times New Roman" w:cs="Times New Roman"/>
          <w:sz w:val="28"/>
          <w:szCs w:val="28"/>
        </w:rPr>
        <w:t>ы</w:t>
      </w:r>
      <w:r w:rsidR="00C34AFA" w:rsidRPr="00C34AFA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 Эта совместная работа носила конструктивный характер, что</w:t>
      </w:r>
      <w:r w:rsidR="00C34AFA">
        <w:rPr>
          <w:rFonts w:ascii="Times New Roman" w:hAnsi="Times New Roman" w:cs="Times New Roman"/>
          <w:sz w:val="28"/>
          <w:szCs w:val="28"/>
        </w:rPr>
        <w:t xml:space="preserve"> позволило улучшить условия для развития поселка.</w:t>
      </w:r>
    </w:p>
    <w:p w:rsidR="00723ED4" w:rsidRPr="00723ED4" w:rsidRDefault="002B01AB" w:rsidP="00C34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FA" w:rsidRPr="00C34AFA">
        <w:rPr>
          <w:rFonts w:ascii="Times New Roman" w:hAnsi="Times New Roman" w:cs="Times New Roman"/>
          <w:sz w:val="28"/>
          <w:szCs w:val="28"/>
        </w:rPr>
        <w:t>В от</w:t>
      </w:r>
      <w:r w:rsidR="00C34AFA">
        <w:rPr>
          <w:rFonts w:ascii="Times New Roman" w:hAnsi="Times New Roman" w:cs="Times New Roman"/>
          <w:sz w:val="28"/>
          <w:szCs w:val="28"/>
        </w:rPr>
        <w:t>чётном году администрация</w:t>
      </w:r>
      <w:r w:rsidR="00C34AFA" w:rsidRPr="00C34AFA">
        <w:rPr>
          <w:rFonts w:ascii="Times New Roman" w:hAnsi="Times New Roman" w:cs="Times New Roman"/>
          <w:sz w:val="28"/>
          <w:szCs w:val="28"/>
        </w:rPr>
        <w:t xml:space="preserve"> направляла все усилия на решение конкретных задач в различных сферах финансово-хозяйственной деятельности. Большинство из них выполнены, некоторые вопросы находятся в стадии выполнения.</w:t>
      </w:r>
    </w:p>
    <w:p w:rsidR="00C34AFA" w:rsidRDefault="00AA6D2F" w:rsidP="002B0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1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2C4">
        <w:rPr>
          <w:rFonts w:ascii="Times New Roman" w:hAnsi="Times New Roman" w:cs="Times New Roman"/>
          <w:sz w:val="28"/>
          <w:szCs w:val="28"/>
        </w:rPr>
        <w:t>Работа администрации</w:t>
      </w:r>
      <w:r w:rsidR="003738FC">
        <w:rPr>
          <w:rFonts w:ascii="Times New Roman" w:hAnsi="Times New Roman" w:cs="Times New Roman"/>
          <w:sz w:val="28"/>
          <w:szCs w:val="28"/>
        </w:rPr>
        <w:t xml:space="preserve"> р</w:t>
      </w:r>
      <w:r w:rsidR="00B43995">
        <w:rPr>
          <w:rFonts w:ascii="Times New Roman" w:hAnsi="Times New Roman" w:cs="Times New Roman"/>
          <w:sz w:val="28"/>
          <w:szCs w:val="28"/>
        </w:rPr>
        <w:t xml:space="preserve">абочего поселка </w:t>
      </w:r>
      <w:r w:rsidR="003738FC">
        <w:rPr>
          <w:rFonts w:ascii="Times New Roman" w:hAnsi="Times New Roman" w:cs="Times New Roman"/>
          <w:sz w:val="28"/>
          <w:szCs w:val="28"/>
        </w:rPr>
        <w:t xml:space="preserve">Мошково </w:t>
      </w:r>
      <w:r w:rsidR="00B43995">
        <w:rPr>
          <w:rFonts w:ascii="Times New Roman" w:hAnsi="Times New Roman" w:cs="Times New Roman"/>
          <w:sz w:val="28"/>
          <w:szCs w:val="28"/>
        </w:rPr>
        <w:t>Мошковско</w:t>
      </w:r>
      <w:r w:rsidR="008722C4">
        <w:rPr>
          <w:rFonts w:ascii="Times New Roman" w:hAnsi="Times New Roman" w:cs="Times New Roman"/>
          <w:sz w:val="28"/>
          <w:szCs w:val="28"/>
        </w:rPr>
        <w:t xml:space="preserve">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строиться</w:t>
      </w:r>
      <w:r w:rsidR="008722C4">
        <w:rPr>
          <w:rFonts w:ascii="Times New Roman" w:hAnsi="Times New Roman" w:cs="Times New Roman"/>
          <w:sz w:val="28"/>
          <w:szCs w:val="28"/>
        </w:rPr>
        <w:t xml:space="preserve"> с учетом полномочий</w:t>
      </w:r>
      <w:r w:rsidR="003738FC">
        <w:rPr>
          <w:rFonts w:ascii="Times New Roman" w:hAnsi="Times New Roman" w:cs="Times New Roman"/>
          <w:sz w:val="28"/>
          <w:szCs w:val="28"/>
        </w:rPr>
        <w:t xml:space="preserve"> </w:t>
      </w:r>
      <w:r w:rsidR="000A5E07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3738FC">
        <w:rPr>
          <w:rFonts w:ascii="Times New Roman" w:hAnsi="Times New Roman" w:cs="Times New Roman"/>
          <w:sz w:val="28"/>
          <w:szCs w:val="28"/>
        </w:rPr>
        <w:t>131- ФЗ «Об общих принципах организации  местного самоуправления в Р</w:t>
      </w:r>
      <w:r w:rsidR="000A5E07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3738FC">
        <w:rPr>
          <w:rFonts w:ascii="Times New Roman" w:hAnsi="Times New Roman" w:cs="Times New Roman"/>
          <w:sz w:val="28"/>
          <w:szCs w:val="28"/>
        </w:rPr>
        <w:t>», иными нормативно-правовыми актами</w:t>
      </w:r>
      <w:r w:rsidR="00A905D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738F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A5E07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  <w:r w:rsidR="00827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прогнозом плана</w:t>
      </w:r>
      <w:r w:rsidR="003738F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0A5E07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</w:t>
      </w:r>
      <w:r>
        <w:rPr>
          <w:rFonts w:ascii="Times New Roman" w:hAnsi="Times New Roman" w:cs="Times New Roman"/>
          <w:sz w:val="28"/>
          <w:szCs w:val="28"/>
        </w:rPr>
        <w:t>на Но</w:t>
      </w:r>
      <w:r w:rsidR="008722C4">
        <w:rPr>
          <w:rFonts w:ascii="Times New Roman" w:hAnsi="Times New Roman" w:cs="Times New Roman"/>
          <w:sz w:val="28"/>
          <w:szCs w:val="28"/>
        </w:rPr>
        <w:t xml:space="preserve">восибирской области на 2018 год и плановый </w:t>
      </w:r>
      <w:r w:rsidR="008722C4">
        <w:rPr>
          <w:rFonts w:ascii="Times New Roman" w:hAnsi="Times New Roman" w:cs="Times New Roman"/>
          <w:sz w:val="28"/>
          <w:szCs w:val="28"/>
        </w:rPr>
        <w:lastRenderedPageBreak/>
        <w:t>период 2019-2020 год, а так же</w:t>
      </w:r>
      <w:proofErr w:type="gramEnd"/>
      <w:r w:rsidR="008722C4">
        <w:rPr>
          <w:rFonts w:ascii="Times New Roman" w:hAnsi="Times New Roman" w:cs="Times New Roman"/>
          <w:sz w:val="28"/>
          <w:szCs w:val="28"/>
        </w:rPr>
        <w:t xml:space="preserve"> наказов депутатам Законодательного собрания Новосибирской области.</w:t>
      </w:r>
    </w:p>
    <w:p w:rsidR="002B01AB" w:rsidRPr="002B01AB" w:rsidRDefault="002B01AB" w:rsidP="002B0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106" w:rsidRDefault="00827106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555D2">
        <w:rPr>
          <w:rFonts w:ascii="Times New Roman" w:hAnsi="Times New Roman" w:cs="Times New Roman"/>
          <w:b/>
          <w:sz w:val="28"/>
          <w:szCs w:val="28"/>
        </w:rPr>
        <w:t xml:space="preserve"> Основой нашей экономической деятельности </w:t>
      </w:r>
      <w:r w:rsidR="000A5E07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0555D2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образования.</w:t>
      </w:r>
    </w:p>
    <w:p w:rsidR="00656029" w:rsidRPr="00656029" w:rsidRDefault="000A5E07" w:rsidP="00656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029" w:rsidRPr="00656029">
        <w:rPr>
          <w:rFonts w:ascii="Times New Roman" w:hAnsi="Times New Roman" w:cs="Times New Roman"/>
          <w:sz w:val="28"/>
          <w:szCs w:val="28"/>
        </w:rPr>
        <w:t>Доходная часть бюджета муниципального образования рабочего поселка Мо</w:t>
      </w:r>
      <w:r w:rsidR="001704CC">
        <w:rPr>
          <w:rFonts w:ascii="Times New Roman" w:hAnsi="Times New Roman" w:cs="Times New Roman"/>
          <w:sz w:val="28"/>
          <w:szCs w:val="28"/>
        </w:rPr>
        <w:t xml:space="preserve">шково на 2018 год сформирована </w:t>
      </w:r>
      <w:proofErr w:type="gramStart"/>
      <w:r w:rsidR="001704CC">
        <w:rPr>
          <w:rFonts w:ascii="Times New Roman" w:hAnsi="Times New Roman" w:cs="Times New Roman"/>
          <w:sz w:val="28"/>
          <w:szCs w:val="28"/>
        </w:rPr>
        <w:t>с</w:t>
      </w:r>
      <w:r w:rsidR="00656029" w:rsidRPr="00656029">
        <w:rPr>
          <w:rFonts w:ascii="Times New Roman" w:hAnsi="Times New Roman" w:cs="Times New Roman"/>
          <w:sz w:val="28"/>
          <w:szCs w:val="28"/>
        </w:rPr>
        <w:t>огласно Закона</w:t>
      </w:r>
      <w:proofErr w:type="gramEnd"/>
      <w:r w:rsidR="00656029" w:rsidRPr="00656029">
        <w:rPr>
          <w:rFonts w:ascii="Times New Roman" w:hAnsi="Times New Roman" w:cs="Times New Roman"/>
          <w:sz w:val="28"/>
          <w:szCs w:val="28"/>
        </w:rPr>
        <w:t xml:space="preserve"> Новосибирской области «Об областном бюджете Новосибирской области на 2018 год», и в соответствии с нормативами, установленными Бюджетным кодексом РФ. При формировании доходной части бюджета были использованы положения Федерального закона от 19.</w:t>
      </w:r>
      <w:r w:rsidR="00A44684">
        <w:rPr>
          <w:rFonts w:ascii="Times New Roman" w:hAnsi="Times New Roman" w:cs="Times New Roman"/>
          <w:sz w:val="28"/>
          <w:szCs w:val="28"/>
        </w:rPr>
        <w:t>12.2005 г. № 159-ФЗ</w:t>
      </w:r>
      <w:r w:rsidR="00656029" w:rsidRPr="00656029">
        <w:rPr>
          <w:rFonts w:ascii="Times New Roman" w:hAnsi="Times New Roman" w:cs="Times New Roman"/>
          <w:sz w:val="28"/>
          <w:szCs w:val="28"/>
        </w:rPr>
        <w:t>.</w:t>
      </w:r>
    </w:p>
    <w:p w:rsidR="002C24CC" w:rsidRDefault="002B01AB" w:rsidP="00656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029" w:rsidRPr="00656029">
        <w:rPr>
          <w:rFonts w:ascii="Times New Roman" w:hAnsi="Times New Roman" w:cs="Times New Roman"/>
          <w:sz w:val="28"/>
          <w:szCs w:val="28"/>
        </w:rPr>
        <w:t xml:space="preserve"> Доходная часть бюджета рабочего поселка Мошково Мошковского района Новосибирской области за 2018 год состоит на 64,8 % из безвозмездных поступлений, 35,2 % - составляют собственные доходы, в доходах налоговые поступления составляют 78,2 %; </w:t>
      </w:r>
      <w:proofErr w:type="gramStart"/>
      <w:r w:rsidR="00656029" w:rsidRPr="00656029">
        <w:rPr>
          <w:rFonts w:ascii="Times New Roman" w:hAnsi="Times New Roman" w:cs="Times New Roman"/>
          <w:sz w:val="28"/>
          <w:szCs w:val="28"/>
        </w:rPr>
        <w:t>неналоговые</w:t>
      </w:r>
      <w:proofErr w:type="gramEnd"/>
      <w:r w:rsidR="00656029" w:rsidRPr="00656029">
        <w:rPr>
          <w:rFonts w:ascii="Times New Roman" w:hAnsi="Times New Roman" w:cs="Times New Roman"/>
          <w:sz w:val="28"/>
          <w:szCs w:val="28"/>
        </w:rPr>
        <w:t xml:space="preserve"> – 21,8 %</w:t>
      </w:r>
      <w:r w:rsidR="00656029">
        <w:rPr>
          <w:rFonts w:ascii="Times New Roman" w:hAnsi="Times New Roman" w:cs="Times New Roman"/>
          <w:sz w:val="28"/>
          <w:szCs w:val="28"/>
        </w:rPr>
        <w:t>.</w:t>
      </w:r>
      <w:r w:rsidR="00656029" w:rsidRPr="00656029">
        <w:t xml:space="preserve"> </w:t>
      </w:r>
      <w:r w:rsidR="00656029" w:rsidRPr="00656029">
        <w:rPr>
          <w:rFonts w:ascii="Times New Roman" w:hAnsi="Times New Roman" w:cs="Times New Roman"/>
          <w:sz w:val="28"/>
          <w:szCs w:val="28"/>
        </w:rPr>
        <w:t>По собственным доходам по сравнению с прошлым годом исполнение составило 102,1 %, по налоговым доходам исполнение составило 113,3 по неналоговым доходам исполнение составило 75,5 %</w:t>
      </w:r>
      <w:r w:rsidR="00656029">
        <w:rPr>
          <w:rFonts w:ascii="Times New Roman" w:hAnsi="Times New Roman" w:cs="Times New Roman"/>
          <w:sz w:val="28"/>
          <w:szCs w:val="28"/>
        </w:rPr>
        <w:t>.</w:t>
      </w:r>
      <w:r w:rsidR="00CF2F25">
        <w:rPr>
          <w:rFonts w:ascii="Times New Roman" w:hAnsi="Times New Roman" w:cs="Times New Roman"/>
          <w:sz w:val="28"/>
          <w:szCs w:val="28"/>
        </w:rPr>
        <w:t xml:space="preserve"> Остается острая проблема по не уплате физическими и юридическими лицами налогов. Так по состоянию на 01.01.2018 задолженность за земельный налог в бюджет составляет 735 000 рублей. </w:t>
      </w:r>
      <w:r w:rsidR="00045448" w:rsidRPr="00045448">
        <w:rPr>
          <w:rFonts w:ascii="Times New Roman" w:hAnsi="Times New Roman" w:cs="Times New Roman"/>
          <w:sz w:val="28"/>
          <w:szCs w:val="28"/>
        </w:rPr>
        <w:t>Формируя и корректируя параметры бюджета в сложных экономических условиях, мы сохранили его социальную направленность, сумели привлечь дополнит</w:t>
      </w:r>
      <w:r w:rsidR="00045448">
        <w:rPr>
          <w:rFonts w:ascii="Times New Roman" w:hAnsi="Times New Roman" w:cs="Times New Roman"/>
          <w:sz w:val="28"/>
          <w:szCs w:val="28"/>
        </w:rPr>
        <w:t>ельные средства областного бюджета</w:t>
      </w:r>
      <w:r w:rsidR="00045448" w:rsidRPr="00045448">
        <w:rPr>
          <w:rFonts w:ascii="Times New Roman" w:hAnsi="Times New Roman" w:cs="Times New Roman"/>
          <w:sz w:val="28"/>
          <w:szCs w:val="28"/>
        </w:rPr>
        <w:t xml:space="preserve"> на условиях </w:t>
      </w:r>
      <w:proofErr w:type="spellStart"/>
      <w:r w:rsidR="00045448" w:rsidRPr="000454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45448" w:rsidRPr="00045448">
        <w:rPr>
          <w:rFonts w:ascii="Times New Roman" w:hAnsi="Times New Roman" w:cs="Times New Roman"/>
          <w:sz w:val="28"/>
          <w:szCs w:val="28"/>
        </w:rPr>
        <w:t>, для решения первоочередных задач совершенств</w:t>
      </w:r>
      <w:r w:rsidR="00045448">
        <w:rPr>
          <w:rFonts w:ascii="Times New Roman" w:hAnsi="Times New Roman" w:cs="Times New Roman"/>
          <w:sz w:val="28"/>
          <w:szCs w:val="28"/>
        </w:rPr>
        <w:t>ования городской инфраструктуры и вопросов коммунального комплекса.</w:t>
      </w:r>
    </w:p>
    <w:p w:rsidR="00201C1E" w:rsidRDefault="00201C1E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934" w:rsidRDefault="000555D2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Владение и распоряжение имуществом, находящимся в муниципальной собственности.</w:t>
      </w:r>
    </w:p>
    <w:p w:rsidR="00B45E13" w:rsidRPr="00B45E13" w:rsidRDefault="000A5E07" w:rsidP="00B45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450">
        <w:rPr>
          <w:rFonts w:ascii="Times New Roman" w:hAnsi="Times New Roman" w:cs="Times New Roman"/>
          <w:sz w:val="28"/>
          <w:szCs w:val="28"/>
        </w:rPr>
        <w:t>Продолжается работа по обязательному учету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</w:t>
      </w:r>
      <w:r w:rsidR="004B5450">
        <w:rPr>
          <w:rFonts w:ascii="Times New Roman" w:hAnsi="Times New Roman" w:cs="Times New Roman"/>
          <w:sz w:val="28"/>
          <w:szCs w:val="28"/>
        </w:rPr>
        <w:t xml:space="preserve"> в 2018 году заключено 36 договоров</w:t>
      </w:r>
      <w:r w:rsidR="00B45E13" w:rsidRPr="00B45E13">
        <w:rPr>
          <w:rFonts w:ascii="Times New Roman" w:hAnsi="Times New Roman" w:cs="Times New Roman"/>
          <w:sz w:val="28"/>
          <w:szCs w:val="28"/>
        </w:rPr>
        <w:t>,</w:t>
      </w:r>
      <w:r w:rsidR="004B5450">
        <w:rPr>
          <w:rFonts w:ascii="Times New Roman" w:hAnsi="Times New Roman" w:cs="Times New Roman"/>
          <w:sz w:val="28"/>
          <w:szCs w:val="28"/>
        </w:rPr>
        <w:t xml:space="preserve"> 85 участков предоставлено в собственность для ведения садоводства, а так же льготным категориям граждан</w:t>
      </w:r>
      <w:proofErr w:type="gramStart"/>
      <w:r w:rsidR="004B5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45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B54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B5450">
        <w:rPr>
          <w:rFonts w:ascii="Times New Roman" w:hAnsi="Times New Roman" w:cs="Times New Roman"/>
          <w:sz w:val="28"/>
          <w:szCs w:val="28"/>
        </w:rPr>
        <w:t>ногодетные семьи, ветераны боевых действий).  В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аренду сдается 190 объектов недвижимости, 173 из них в виде электросетевы</w:t>
      </w:r>
      <w:r w:rsidR="004B5450">
        <w:rPr>
          <w:rFonts w:ascii="Times New Roman" w:hAnsi="Times New Roman" w:cs="Times New Roman"/>
          <w:sz w:val="28"/>
          <w:szCs w:val="28"/>
        </w:rPr>
        <w:t>х объектов и оборудования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. </w:t>
      </w:r>
      <w:r w:rsidR="004B5450">
        <w:rPr>
          <w:rFonts w:ascii="Times New Roman" w:hAnsi="Times New Roman" w:cs="Times New Roman"/>
          <w:sz w:val="28"/>
          <w:szCs w:val="28"/>
        </w:rPr>
        <w:t xml:space="preserve"> По средствам публичных торгов реали</w:t>
      </w:r>
      <w:r w:rsidR="00747182">
        <w:rPr>
          <w:rFonts w:ascii="Times New Roman" w:hAnsi="Times New Roman" w:cs="Times New Roman"/>
          <w:sz w:val="28"/>
          <w:szCs w:val="28"/>
        </w:rPr>
        <w:t>зовано два объекта недвижимости.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5C" w:rsidRDefault="00C10169" w:rsidP="00CF2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82">
        <w:rPr>
          <w:rFonts w:ascii="Times New Roman" w:hAnsi="Times New Roman" w:cs="Times New Roman"/>
          <w:sz w:val="28"/>
          <w:szCs w:val="28"/>
        </w:rPr>
        <w:t>Продолжаем работу по осуществлению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учета бесхозяйного и выморочного имущества, расположенного на территории </w:t>
      </w:r>
      <w:r w:rsidR="00201C1E">
        <w:rPr>
          <w:rFonts w:ascii="Times New Roman" w:hAnsi="Times New Roman" w:cs="Times New Roman"/>
          <w:sz w:val="28"/>
          <w:szCs w:val="28"/>
        </w:rPr>
        <w:t>муниципального образования рабочего поселка Мошково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, с последующей регистрацией прав муниципальной собственности на него, а именно: </w:t>
      </w:r>
      <w:r w:rsidR="00F3135C"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="00B45E13" w:rsidRPr="00B45E13">
        <w:rPr>
          <w:rFonts w:ascii="Times New Roman" w:hAnsi="Times New Roman" w:cs="Times New Roman"/>
          <w:sz w:val="28"/>
          <w:szCs w:val="28"/>
        </w:rPr>
        <w:t>пакет документов для признан</w:t>
      </w:r>
      <w:r w:rsidR="00F3135C">
        <w:rPr>
          <w:rFonts w:ascii="Times New Roman" w:hAnsi="Times New Roman" w:cs="Times New Roman"/>
          <w:sz w:val="28"/>
          <w:szCs w:val="28"/>
        </w:rPr>
        <w:t xml:space="preserve">ия </w:t>
      </w:r>
      <w:r w:rsidR="00F3135C">
        <w:rPr>
          <w:rFonts w:ascii="Times New Roman" w:hAnsi="Times New Roman" w:cs="Times New Roman"/>
          <w:sz w:val="28"/>
          <w:szCs w:val="28"/>
        </w:rPr>
        <w:lastRenderedPageBreak/>
        <w:t xml:space="preserve">объекта </w:t>
      </w:r>
      <w:proofErr w:type="gramStart"/>
      <w:r w:rsidR="00F3135C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 w:rsidR="00F3135C">
        <w:rPr>
          <w:rFonts w:ascii="Times New Roman" w:hAnsi="Times New Roman" w:cs="Times New Roman"/>
          <w:sz w:val="28"/>
          <w:szCs w:val="28"/>
        </w:rPr>
        <w:t>; проводим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техническую инвентаризацию, паспортизацию и кадастровую регистрацию бесхозяйных </w:t>
      </w:r>
      <w:r w:rsidR="00F3135C">
        <w:rPr>
          <w:rFonts w:ascii="Times New Roman" w:hAnsi="Times New Roman" w:cs="Times New Roman"/>
          <w:sz w:val="28"/>
          <w:szCs w:val="28"/>
        </w:rPr>
        <w:t>объектов; проводим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государственный у</w:t>
      </w:r>
      <w:r w:rsidR="00747182">
        <w:rPr>
          <w:rFonts w:ascii="Times New Roman" w:hAnsi="Times New Roman" w:cs="Times New Roman"/>
          <w:sz w:val="28"/>
          <w:szCs w:val="28"/>
        </w:rPr>
        <w:t>чет бесхозяйных объектов. В 2018 году проводилась работа по семи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</w:t>
      </w:r>
      <w:r w:rsidR="00747182">
        <w:rPr>
          <w:rFonts w:ascii="Times New Roman" w:hAnsi="Times New Roman" w:cs="Times New Roman"/>
          <w:sz w:val="28"/>
          <w:szCs w:val="28"/>
        </w:rPr>
        <w:t>бесхозяйным объектам:  Пушкина д.30 кв.23, Пушкина 21</w:t>
      </w:r>
      <w:r w:rsidR="00B45E13" w:rsidRPr="00B45E13">
        <w:rPr>
          <w:rFonts w:ascii="Times New Roman" w:hAnsi="Times New Roman" w:cs="Times New Roman"/>
          <w:sz w:val="28"/>
          <w:szCs w:val="28"/>
        </w:rPr>
        <w:t>,</w:t>
      </w:r>
      <w:r w:rsidR="00747182">
        <w:rPr>
          <w:rFonts w:ascii="Times New Roman" w:hAnsi="Times New Roman" w:cs="Times New Roman"/>
          <w:sz w:val="28"/>
          <w:szCs w:val="28"/>
        </w:rPr>
        <w:t xml:space="preserve"> Трудовая 53 жилой дом, Комсомольская 3, Механизаторская 10, Советская 53, Новая д.2 кв.1. По некоторым  работа </w:t>
      </w:r>
      <w:r w:rsidR="00B45E13" w:rsidRPr="00B45E13">
        <w:rPr>
          <w:rFonts w:ascii="Times New Roman" w:hAnsi="Times New Roman" w:cs="Times New Roman"/>
          <w:sz w:val="28"/>
          <w:szCs w:val="28"/>
        </w:rPr>
        <w:t xml:space="preserve"> продолжается в текущем году.</w:t>
      </w:r>
      <w:r w:rsidR="00F3135C">
        <w:rPr>
          <w:rFonts w:ascii="Times New Roman" w:hAnsi="Times New Roman" w:cs="Times New Roman"/>
          <w:sz w:val="28"/>
          <w:szCs w:val="28"/>
        </w:rPr>
        <w:tab/>
      </w:r>
    </w:p>
    <w:p w:rsidR="00F3135C" w:rsidRDefault="00F3135C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B2E" w:rsidRDefault="00BA4A04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Организация электроснабжения р.п. Мошково </w:t>
      </w:r>
      <w:r w:rsidRPr="00BA4A04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 по муниципальным электрическим</w:t>
      </w:r>
      <w:r w:rsidR="0078300D">
        <w:rPr>
          <w:rFonts w:ascii="Times New Roman" w:hAnsi="Times New Roman" w:cs="Times New Roman"/>
          <w:sz w:val="28"/>
          <w:szCs w:val="28"/>
        </w:rPr>
        <w:t xml:space="preserve"> сетям, которые сданы в аренду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C21B09">
        <w:rPr>
          <w:rFonts w:ascii="Times New Roman" w:hAnsi="Times New Roman" w:cs="Times New Roman"/>
          <w:sz w:val="28"/>
          <w:szCs w:val="28"/>
        </w:rPr>
        <w:t>«РЭС</w:t>
      </w:r>
      <w:r>
        <w:rPr>
          <w:rFonts w:ascii="Times New Roman" w:hAnsi="Times New Roman" w:cs="Times New Roman"/>
          <w:sz w:val="28"/>
          <w:szCs w:val="28"/>
        </w:rPr>
        <w:t>». От сдачи сетей в аренду мы получаем доход в бюджет более двух миллионов рублей</w:t>
      </w:r>
      <w:r w:rsidR="001D4B2E">
        <w:rPr>
          <w:rFonts w:ascii="Times New Roman" w:hAnsi="Times New Roman" w:cs="Times New Roman"/>
          <w:sz w:val="28"/>
          <w:szCs w:val="28"/>
        </w:rPr>
        <w:t>, которые мы тратим на ремонт</w:t>
      </w:r>
      <w:r w:rsidR="00A905DB">
        <w:rPr>
          <w:rFonts w:ascii="Times New Roman" w:hAnsi="Times New Roman" w:cs="Times New Roman"/>
          <w:sz w:val="28"/>
          <w:szCs w:val="28"/>
        </w:rPr>
        <w:t xml:space="preserve"> и</w:t>
      </w:r>
      <w:r w:rsidR="001D4B2E">
        <w:rPr>
          <w:rFonts w:ascii="Times New Roman" w:hAnsi="Times New Roman" w:cs="Times New Roman"/>
          <w:sz w:val="28"/>
          <w:szCs w:val="28"/>
        </w:rPr>
        <w:t xml:space="preserve"> реконструкцию муниципал</w:t>
      </w:r>
      <w:r w:rsidR="000F48F7">
        <w:rPr>
          <w:rFonts w:ascii="Times New Roman" w:hAnsi="Times New Roman" w:cs="Times New Roman"/>
          <w:sz w:val="28"/>
          <w:szCs w:val="28"/>
        </w:rPr>
        <w:t xml:space="preserve">ьных электрических сетей. </w:t>
      </w:r>
      <w:r w:rsidR="0078300D">
        <w:rPr>
          <w:rFonts w:ascii="Times New Roman" w:hAnsi="Times New Roman" w:cs="Times New Roman"/>
          <w:sz w:val="28"/>
          <w:szCs w:val="28"/>
        </w:rPr>
        <w:t xml:space="preserve"> </w:t>
      </w:r>
      <w:r w:rsidR="00FA1784">
        <w:rPr>
          <w:rFonts w:ascii="Times New Roman" w:hAnsi="Times New Roman" w:cs="Times New Roman"/>
          <w:sz w:val="28"/>
          <w:szCs w:val="28"/>
        </w:rPr>
        <w:t>В 2018</w:t>
      </w:r>
      <w:r w:rsidR="005D4091">
        <w:rPr>
          <w:rFonts w:ascii="Times New Roman" w:hAnsi="Times New Roman" w:cs="Times New Roman"/>
          <w:sz w:val="28"/>
          <w:szCs w:val="28"/>
        </w:rPr>
        <w:t xml:space="preserve"> году нами были запланированы ряд мероприятий по реко</w:t>
      </w:r>
      <w:r w:rsidR="00FA1784"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5D4091">
        <w:rPr>
          <w:rFonts w:ascii="Times New Roman" w:hAnsi="Times New Roman" w:cs="Times New Roman"/>
          <w:sz w:val="28"/>
          <w:szCs w:val="28"/>
        </w:rPr>
        <w:t xml:space="preserve"> систем электр</w:t>
      </w:r>
      <w:r w:rsidR="00FA1784">
        <w:rPr>
          <w:rFonts w:ascii="Times New Roman" w:hAnsi="Times New Roman" w:cs="Times New Roman"/>
          <w:sz w:val="28"/>
          <w:szCs w:val="28"/>
        </w:rPr>
        <w:t xml:space="preserve">оснабжения по ул. Кобелева, Колхозная. Данные работы были выполнены в соответствии с проектом, который мы ранее разработали в целях реконструкции линий </w:t>
      </w:r>
      <w:r w:rsidR="002B01AB">
        <w:rPr>
          <w:rFonts w:ascii="Times New Roman" w:hAnsi="Times New Roman" w:cs="Times New Roman"/>
          <w:sz w:val="28"/>
          <w:szCs w:val="28"/>
        </w:rPr>
        <w:t>электропередач. Так же в течение</w:t>
      </w:r>
      <w:r w:rsidR="00FA1784">
        <w:rPr>
          <w:rFonts w:ascii="Times New Roman" w:hAnsi="Times New Roman" w:cs="Times New Roman"/>
          <w:sz w:val="28"/>
          <w:szCs w:val="28"/>
        </w:rPr>
        <w:t xml:space="preserve"> 2018 года администрацией </w:t>
      </w:r>
      <w:r w:rsidR="005D4091">
        <w:rPr>
          <w:rFonts w:ascii="Times New Roman" w:hAnsi="Times New Roman" w:cs="Times New Roman"/>
          <w:sz w:val="28"/>
          <w:szCs w:val="28"/>
        </w:rPr>
        <w:t xml:space="preserve"> приобретали</w:t>
      </w:r>
      <w:r w:rsidR="00FA1784">
        <w:rPr>
          <w:rFonts w:ascii="Times New Roman" w:hAnsi="Times New Roman" w:cs="Times New Roman"/>
          <w:sz w:val="28"/>
          <w:szCs w:val="28"/>
        </w:rPr>
        <w:t>сь</w:t>
      </w:r>
      <w:r w:rsidR="005D4091">
        <w:rPr>
          <w:rFonts w:ascii="Times New Roman" w:hAnsi="Times New Roman" w:cs="Times New Roman"/>
          <w:sz w:val="28"/>
          <w:szCs w:val="28"/>
        </w:rPr>
        <w:t xml:space="preserve"> материалы для ремонта уличного освещения.  </w:t>
      </w:r>
    </w:p>
    <w:p w:rsidR="00B102AC" w:rsidRDefault="001D4B2E" w:rsidP="00FA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Теплоснабжение</w:t>
      </w:r>
      <w:r w:rsidR="00E8133E">
        <w:rPr>
          <w:rFonts w:ascii="Times New Roman" w:hAnsi="Times New Roman" w:cs="Times New Roman"/>
          <w:b/>
          <w:sz w:val="28"/>
          <w:szCs w:val="28"/>
        </w:rPr>
        <w:t>, водоснабж</w:t>
      </w:r>
      <w:r w:rsidR="008B6BB2">
        <w:rPr>
          <w:rFonts w:ascii="Times New Roman" w:hAnsi="Times New Roman" w:cs="Times New Roman"/>
          <w:b/>
          <w:sz w:val="28"/>
          <w:szCs w:val="28"/>
        </w:rPr>
        <w:t>ение,</w:t>
      </w:r>
      <w:r w:rsidR="00E8133E">
        <w:rPr>
          <w:rFonts w:ascii="Times New Roman" w:hAnsi="Times New Roman" w:cs="Times New Roman"/>
          <w:b/>
          <w:sz w:val="28"/>
          <w:szCs w:val="28"/>
        </w:rPr>
        <w:t xml:space="preserve"> водоотведение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жилого фонда и объектов социальной сферы</w:t>
      </w:r>
      <w:r w:rsidR="008B6BB2">
        <w:rPr>
          <w:rFonts w:ascii="Times New Roman" w:hAnsi="Times New Roman" w:cs="Times New Roman"/>
          <w:b/>
          <w:sz w:val="28"/>
          <w:szCs w:val="28"/>
        </w:rPr>
        <w:t xml:space="preserve">, содержание и ремонт многоквартирных домов.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1AB">
        <w:rPr>
          <w:rFonts w:ascii="Times New Roman" w:hAnsi="Times New Roman" w:cs="Times New Roman"/>
          <w:b/>
          <w:sz w:val="28"/>
          <w:szCs w:val="28"/>
        </w:rPr>
        <w:tab/>
      </w:r>
      <w:r w:rsidR="00045448" w:rsidRPr="00045448">
        <w:rPr>
          <w:rFonts w:ascii="Times New Roman" w:hAnsi="Times New Roman" w:cs="Times New Roman"/>
          <w:sz w:val="28"/>
          <w:szCs w:val="28"/>
        </w:rPr>
        <w:t>Коммунальная инфраструктура поселения включает в себя электрические, тепловые, водопроводные, канализационные, газовые сети.</w:t>
      </w:r>
      <w:r w:rsidR="0061788E">
        <w:rPr>
          <w:rFonts w:ascii="Times New Roman" w:hAnsi="Times New Roman" w:cs="Times New Roman"/>
          <w:sz w:val="28"/>
          <w:szCs w:val="28"/>
        </w:rPr>
        <w:t xml:space="preserve"> </w:t>
      </w:r>
      <w:r w:rsidR="008B6BB2">
        <w:rPr>
          <w:rFonts w:ascii="Times New Roman" w:hAnsi="Times New Roman" w:cs="Times New Roman"/>
          <w:sz w:val="28"/>
          <w:szCs w:val="28"/>
        </w:rPr>
        <w:t>В 2018 году услуги населению р.п. Мошково оказывают следующие компании:  МХ ООО «</w:t>
      </w:r>
      <w:proofErr w:type="spellStart"/>
      <w:r w:rsidR="008B6BB2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8B6BB2">
        <w:rPr>
          <w:rFonts w:ascii="Times New Roman" w:hAnsi="Times New Roman" w:cs="Times New Roman"/>
          <w:sz w:val="28"/>
          <w:szCs w:val="28"/>
        </w:rPr>
        <w:t>»,</w:t>
      </w:r>
      <w:r w:rsidR="00F74859">
        <w:rPr>
          <w:rFonts w:ascii="Times New Roman" w:hAnsi="Times New Roman" w:cs="Times New Roman"/>
          <w:sz w:val="28"/>
          <w:szCs w:val="28"/>
        </w:rPr>
        <w:t xml:space="preserve"> ООО «Коммунальные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BB2">
        <w:rPr>
          <w:rFonts w:ascii="Times New Roman" w:hAnsi="Times New Roman" w:cs="Times New Roman"/>
          <w:sz w:val="28"/>
          <w:szCs w:val="28"/>
        </w:rPr>
        <w:t>, ООО «Мошковская УК», ТСН ТСЖ «Западное»</w:t>
      </w:r>
      <w:r w:rsidR="0061788E">
        <w:rPr>
          <w:rFonts w:ascii="Times New Roman" w:hAnsi="Times New Roman" w:cs="Times New Roman"/>
          <w:sz w:val="28"/>
          <w:szCs w:val="28"/>
        </w:rPr>
        <w:t>, ООО «Газпром газораспределение Томск».</w:t>
      </w:r>
      <w:r w:rsidR="00937970">
        <w:rPr>
          <w:rFonts w:ascii="Times New Roman" w:hAnsi="Times New Roman" w:cs="Times New Roman"/>
          <w:sz w:val="28"/>
          <w:szCs w:val="28"/>
        </w:rPr>
        <w:t xml:space="preserve"> </w:t>
      </w:r>
      <w:r w:rsidR="004305DA">
        <w:rPr>
          <w:rFonts w:ascii="Times New Roman" w:hAnsi="Times New Roman" w:cs="Times New Roman"/>
          <w:sz w:val="28"/>
          <w:szCs w:val="28"/>
        </w:rPr>
        <w:t xml:space="preserve">Объекты, находящиеся в </w:t>
      </w:r>
      <w:r w:rsidR="00E0428E">
        <w:rPr>
          <w:rFonts w:ascii="Times New Roman" w:hAnsi="Times New Roman" w:cs="Times New Roman"/>
          <w:sz w:val="28"/>
          <w:szCs w:val="28"/>
        </w:rPr>
        <w:t>пользовании</w:t>
      </w:r>
      <w:r w:rsidR="004305DA">
        <w:rPr>
          <w:rFonts w:ascii="Times New Roman" w:hAnsi="Times New Roman" w:cs="Times New Roman"/>
          <w:sz w:val="28"/>
          <w:szCs w:val="28"/>
        </w:rPr>
        <w:t xml:space="preserve"> у данных предприятий</w:t>
      </w:r>
      <w:r w:rsidR="00C34AFA">
        <w:rPr>
          <w:rFonts w:ascii="Times New Roman" w:hAnsi="Times New Roman" w:cs="Times New Roman"/>
          <w:sz w:val="28"/>
          <w:szCs w:val="28"/>
        </w:rPr>
        <w:t xml:space="preserve"> и многоквартирные дома</w:t>
      </w:r>
      <w:r w:rsidR="004305DA">
        <w:rPr>
          <w:rFonts w:ascii="Times New Roman" w:hAnsi="Times New Roman" w:cs="Times New Roman"/>
          <w:sz w:val="28"/>
          <w:szCs w:val="28"/>
        </w:rPr>
        <w:t xml:space="preserve"> были подготовлены к отопительному периоду в рамках нашего бюджета и собственных сре</w:t>
      </w:r>
      <w:proofErr w:type="gramStart"/>
      <w:r w:rsidR="004305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305DA">
        <w:rPr>
          <w:rFonts w:ascii="Times New Roman" w:hAnsi="Times New Roman" w:cs="Times New Roman"/>
          <w:sz w:val="28"/>
          <w:szCs w:val="28"/>
        </w:rPr>
        <w:t>едприятий.</w:t>
      </w:r>
      <w:r w:rsidR="00C54B93">
        <w:rPr>
          <w:rFonts w:ascii="Times New Roman" w:hAnsi="Times New Roman" w:cs="Times New Roman"/>
          <w:sz w:val="28"/>
          <w:szCs w:val="28"/>
        </w:rPr>
        <w:t xml:space="preserve"> Перед началом отопительного периода</w:t>
      </w:r>
      <w:r w:rsidR="008B6BB2">
        <w:rPr>
          <w:rFonts w:ascii="Times New Roman" w:hAnsi="Times New Roman" w:cs="Times New Roman"/>
          <w:sz w:val="28"/>
          <w:szCs w:val="28"/>
        </w:rPr>
        <w:t xml:space="preserve"> 2018-2019 гг.,</w:t>
      </w:r>
      <w:r w:rsidR="00C54B93">
        <w:rPr>
          <w:rFonts w:ascii="Times New Roman" w:hAnsi="Times New Roman" w:cs="Times New Roman"/>
          <w:sz w:val="28"/>
          <w:szCs w:val="28"/>
        </w:rPr>
        <w:t xml:space="preserve"> администрацией р.п. Мошково </w:t>
      </w:r>
      <w:r w:rsidR="00FA1784">
        <w:rPr>
          <w:rFonts w:ascii="Times New Roman" w:hAnsi="Times New Roman" w:cs="Times New Roman"/>
          <w:sz w:val="28"/>
          <w:szCs w:val="28"/>
        </w:rPr>
        <w:t xml:space="preserve">были закуплены материалы для ремонта участков теплотрасс и ремонта </w:t>
      </w:r>
      <w:r w:rsidR="008B6BB2">
        <w:rPr>
          <w:rFonts w:ascii="Times New Roman" w:hAnsi="Times New Roman" w:cs="Times New Roman"/>
          <w:sz w:val="28"/>
          <w:szCs w:val="28"/>
        </w:rPr>
        <w:t>котельного оборудования. В целом можно сказать, что предприятия коммунального комплекса подготовились к отопительному сезону</w:t>
      </w:r>
      <w:r w:rsidR="00C34AFA">
        <w:rPr>
          <w:rFonts w:ascii="Times New Roman" w:hAnsi="Times New Roman" w:cs="Times New Roman"/>
          <w:sz w:val="28"/>
          <w:szCs w:val="28"/>
        </w:rPr>
        <w:t>,</w:t>
      </w:r>
      <w:r w:rsidR="008B6BB2">
        <w:rPr>
          <w:rFonts w:ascii="Times New Roman" w:hAnsi="Times New Roman" w:cs="Times New Roman"/>
          <w:sz w:val="28"/>
          <w:szCs w:val="28"/>
        </w:rPr>
        <w:t xml:space="preserve"> что позволило провести его без особых перебоев. </w:t>
      </w:r>
      <w:r w:rsidR="00B01EE4">
        <w:rPr>
          <w:rFonts w:ascii="Times New Roman" w:hAnsi="Times New Roman" w:cs="Times New Roman"/>
          <w:sz w:val="28"/>
          <w:szCs w:val="28"/>
        </w:rPr>
        <w:t xml:space="preserve">Но проблемы остаются, необходимо реконструировать существующую сеть водоснабжения </w:t>
      </w:r>
      <w:r w:rsidR="00E65E78">
        <w:rPr>
          <w:rFonts w:ascii="Times New Roman" w:hAnsi="Times New Roman" w:cs="Times New Roman"/>
          <w:sz w:val="28"/>
          <w:szCs w:val="28"/>
        </w:rPr>
        <w:t>в поселке</w:t>
      </w:r>
      <w:r w:rsidR="002B01AB">
        <w:rPr>
          <w:rFonts w:ascii="Times New Roman" w:hAnsi="Times New Roman" w:cs="Times New Roman"/>
          <w:sz w:val="28"/>
          <w:szCs w:val="28"/>
        </w:rPr>
        <w:t xml:space="preserve">, </w:t>
      </w:r>
      <w:r w:rsidR="00E65E78">
        <w:rPr>
          <w:rFonts w:ascii="Times New Roman" w:hAnsi="Times New Roman" w:cs="Times New Roman"/>
          <w:sz w:val="28"/>
          <w:szCs w:val="28"/>
        </w:rPr>
        <w:t xml:space="preserve">так как существующий диаметр водопроводных сетей сегодня не позволяет закрыть потребность населения в холодном водоснабжении. По ул. </w:t>
      </w:r>
      <w:proofErr w:type="gramStart"/>
      <w:r w:rsidR="00E65E78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="00E65E78">
        <w:rPr>
          <w:rFonts w:ascii="Times New Roman" w:hAnsi="Times New Roman" w:cs="Times New Roman"/>
          <w:sz w:val="28"/>
          <w:szCs w:val="28"/>
        </w:rPr>
        <w:t xml:space="preserve"> необходимо реконструировать скважины, увеличить объем добываемой воды. Остается не решен</w:t>
      </w:r>
      <w:r w:rsidR="002B01AB">
        <w:rPr>
          <w:rFonts w:ascii="Times New Roman" w:hAnsi="Times New Roman" w:cs="Times New Roman"/>
          <w:sz w:val="28"/>
          <w:szCs w:val="28"/>
        </w:rPr>
        <w:t>ным</w:t>
      </w:r>
      <w:r w:rsidR="00E65E78">
        <w:rPr>
          <w:rFonts w:ascii="Times New Roman" w:hAnsi="Times New Roman" w:cs="Times New Roman"/>
          <w:sz w:val="28"/>
          <w:szCs w:val="28"/>
        </w:rPr>
        <w:t xml:space="preserve"> вопрос по ремонту очистных сооружений.</w:t>
      </w:r>
    </w:p>
    <w:p w:rsidR="00497A4A" w:rsidRDefault="002B01AB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BB2">
        <w:rPr>
          <w:rFonts w:ascii="Times New Roman" w:hAnsi="Times New Roman" w:cs="Times New Roman"/>
          <w:sz w:val="28"/>
          <w:szCs w:val="28"/>
        </w:rPr>
        <w:t xml:space="preserve">Так же в 2018 году в р.п. Мошково в рамках капитального ремонта многоквартирных </w:t>
      </w:r>
      <w:r w:rsidR="00336126">
        <w:rPr>
          <w:rFonts w:ascii="Times New Roman" w:hAnsi="Times New Roman" w:cs="Times New Roman"/>
          <w:sz w:val="28"/>
          <w:szCs w:val="28"/>
        </w:rPr>
        <w:t xml:space="preserve">домов отремонтированы частично по элементам многоквартирные дома по ул. Пионерская, Гагарина, 520в/база. В настоящее </w:t>
      </w:r>
      <w:r w:rsidR="00336126">
        <w:rPr>
          <w:rFonts w:ascii="Times New Roman" w:hAnsi="Times New Roman" w:cs="Times New Roman"/>
          <w:sz w:val="28"/>
          <w:szCs w:val="28"/>
        </w:rPr>
        <w:lastRenderedPageBreak/>
        <w:t>время остались не решенными вопросы ремонта фасада дома № 1 ул. 520в/</w:t>
      </w:r>
      <w:proofErr w:type="gramStart"/>
      <w:r w:rsidR="00336126"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 w:rsidR="00336126">
        <w:rPr>
          <w:rFonts w:ascii="Times New Roman" w:hAnsi="Times New Roman" w:cs="Times New Roman"/>
          <w:sz w:val="28"/>
          <w:szCs w:val="28"/>
        </w:rPr>
        <w:t xml:space="preserve"> так как данные работы не внесены в перечень капитального ремонта общего имущества граждан.   </w:t>
      </w:r>
    </w:p>
    <w:p w:rsidR="002B01AB" w:rsidRDefault="002B01AB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D48" w:rsidRDefault="00E0428E" w:rsidP="008F0D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6746A">
        <w:rPr>
          <w:rFonts w:ascii="Times New Roman" w:hAnsi="Times New Roman" w:cs="Times New Roman"/>
          <w:b/>
          <w:sz w:val="28"/>
          <w:szCs w:val="28"/>
        </w:rPr>
        <w:t>. Газоснабжение поселка.</w:t>
      </w:r>
    </w:p>
    <w:p w:rsidR="00037DDD" w:rsidRPr="008F0D48" w:rsidRDefault="002B01AB" w:rsidP="002C2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CD7">
        <w:rPr>
          <w:rFonts w:ascii="Times New Roman" w:hAnsi="Times New Roman" w:cs="Times New Roman"/>
          <w:sz w:val="28"/>
          <w:szCs w:val="28"/>
        </w:rPr>
        <w:t>На сегодняшний день к сетям газоснабжения</w:t>
      </w:r>
      <w:r w:rsidR="00336126">
        <w:rPr>
          <w:rFonts w:ascii="Times New Roman" w:hAnsi="Times New Roman" w:cs="Times New Roman"/>
          <w:sz w:val="28"/>
          <w:szCs w:val="28"/>
        </w:rPr>
        <w:t xml:space="preserve"> в р.п. Мошково подключены 780 частных домовладений из запланированных программой газификации 900 домовладений. В 2018 году нам удалось со</w:t>
      </w:r>
      <w:r>
        <w:rPr>
          <w:rFonts w:ascii="Times New Roman" w:hAnsi="Times New Roman" w:cs="Times New Roman"/>
          <w:sz w:val="28"/>
          <w:szCs w:val="28"/>
        </w:rPr>
        <w:t xml:space="preserve">гласовать в Министерстве ЖКХ </w:t>
      </w:r>
      <w:r w:rsidR="00336126">
        <w:rPr>
          <w:rFonts w:ascii="Times New Roman" w:hAnsi="Times New Roman" w:cs="Times New Roman"/>
          <w:sz w:val="28"/>
          <w:szCs w:val="28"/>
        </w:rPr>
        <w:t xml:space="preserve"> Новосибирской области дальнейшее строительство сетей газоснабжения низкого давления для жителей ул. Дорожная, Гагарина, Механизаторская, Юбилейная, Вокзальная. Финансирование данн</w:t>
      </w:r>
      <w:r w:rsidR="00B32763">
        <w:rPr>
          <w:rFonts w:ascii="Times New Roman" w:hAnsi="Times New Roman" w:cs="Times New Roman"/>
          <w:sz w:val="28"/>
          <w:szCs w:val="28"/>
        </w:rPr>
        <w:t>ой программы осуществляется из средств компании Газпром Газораспределение То</w:t>
      </w:r>
      <w:r w:rsidR="00925E73">
        <w:rPr>
          <w:rFonts w:ascii="Times New Roman" w:hAnsi="Times New Roman" w:cs="Times New Roman"/>
          <w:sz w:val="28"/>
          <w:szCs w:val="28"/>
        </w:rPr>
        <w:t>мск, за счет тарифной надбавки на технологическое присоединение к сетям газоснабжения</w:t>
      </w:r>
      <w:r w:rsidR="00B32763">
        <w:rPr>
          <w:rFonts w:ascii="Times New Roman" w:hAnsi="Times New Roman" w:cs="Times New Roman"/>
          <w:sz w:val="28"/>
          <w:szCs w:val="28"/>
        </w:rPr>
        <w:t>.</w:t>
      </w:r>
      <w:r w:rsidR="007A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25" w:rsidRDefault="000A5E07" w:rsidP="0061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DDD">
        <w:rPr>
          <w:rFonts w:ascii="Times New Roman" w:hAnsi="Times New Roman" w:cs="Times New Roman"/>
          <w:sz w:val="28"/>
          <w:szCs w:val="28"/>
        </w:rPr>
        <w:t>В настоящий момент продолжается работа по проектированию и монтажу внутридомового газового оборудования для</w:t>
      </w:r>
      <w:r w:rsidR="007A6CD7">
        <w:rPr>
          <w:rFonts w:ascii="Times New Roman" w:hAnsi="Times New Roman" w:cs="Times New Roman"/>
          <w:sz w:val="28"/>
          <w:szCs w:val="28"/>
        </w:rPr>
        <w:t xml:space="preserve"> населения поселка. Для оперативного и бесперебойного обслуживания сетей газоснабжения администрацией р.п. Мошково данные сети переданы в аренду</w:t>
      </w:r>
      <w:r w:rsidR="0073138B">
        <w:rPr>
          <w:rFonts w:ascii="Times New Roman" w:hAnsi="Times New Roman" w:cs="Times New Roman"/>
          <w:sz w:val="28"/>
          <w:szCs w:val="28"/>
        </w:rPr>
        <w:t xml:space="preserve"> в</w:t>
      </w:r>
      <w:r w:rsidR="00E65E78">
        <w:rPr>
          <w:rFonts w:ascii="Times New Roman" w:hAnsi="Times New Roman" w:cs="Times New Roman"/>
          <w:sz w:val="28"/>
          <w:szCs w:val="28"/>
        </w:rPr>
        <w:t xml:space="preserve"> ОО</w:t>
      </w:r>
      <w:r w:rsidR="003D1E4F">
        <w:rPr>
          <w:rFonts w:ascii="Times New Roman" w:hAnsi="Times New Roman" w:cs="Times New Roman"/>
          <w:sz w:val="28"/>
          <w:szCs w:val="28"/>
        </w:rPr>
        <w:t xml:space="preserve">О </w:t>
      </w:r>
      <w:r w:rsidR="00AB6747">
        <w:rPr>
          <w:rFonts w:ascii="Times New Roman" w:hAnsi="Times New Roman" w:cs="Times New Roman"/>
          <w:sz w:val="28"/>
          <w:szCs w:val="28"/>
        </w:rPr>
        <w:t>«</w:t>
      </w:r>
      <w:r w:rsidR="003D1E4F">
        <w:rPr>
          <w:rFonts w:ascii="Times New Roman" w:hAnsi="Times New Roman" w:cs="Times New Roman"/>
          <w:sz w:val="28"/>
          <w:szCs w:val="28"/>
        </w:rPr>
        <w:t>Газпром</w:t>
      </w:r>
      <w:r w:rsidR="00B27E1B">
        <w:rPr>
          <w:rFonts w:ascii="Times New Roman" w:hAnsi="Times New Roman" w:cs="Times New Roman"/>
          <w:sz w:val="28"/>
          <w:szCs w:val="28"/>
        </w:rPr>
        <w:t xml:space="preserve"> газораспределение Томск</w:t>
      </w:r>
      <w:r w:rsidR="00AB6747">
        <w:rPr>
          <w:rFonts w:ascii="Times New Roman" w:hAnsi="Times New Roman" w:cs="Times New Roman"/>
          <w:sz w:val="28"/>
          <w:szCs w:val="28"/>
        </w:rPr>
        <w:t>»</w:t>
      </w:r>
      <w:r w:rsidR="0073138B">
        <w:rPr>
          <w:rFonts w:ascii="Times New Roman" w:hAnsi="Times New Roman" w:cs="Times New Roman"/>
          <w:sz w:val="28"/>
          <w:szCs w:val="28"/>
        </w:rPr>
        <w:t>.</w:t>
      </w:r>
      <w:r w:rsidR="003D1E4F">
        <w:rPr>
          <w:rFonts w:ascii="Times New Roman" w:hAnsi="Times New Roman" w:cs="Times New Roman"/>
          <w:sz w:val="28"/>
          <w:szCs w:val="28"/>
        </w:rPr>
        <w:t xml:space="preserve"> </w:t>
      </w:r>
      <w:r w:rsidR="0073138B">
        <w:rPr>
          <w:rFonts w:ascii="Times New Roman" w:hAnsi="Times New Roman" w:cs="Times New Roman"/>
          <w:sz w:val="28"/>
          <w:szCs w:val="28"/>
        </w:rPr>
        <w:t>Данная организация в настоящее время занимается содержанием сетей</w:t>
      </w:r>
      <w:r w:rsidR="00AB6747">
        <w:rPr>
          <w:rFonts w:ascii="Times New Roman" w:hAnsi="Times New Roman" w:cs="Times New Roman"/>
          <w:sz w:val="28"/>
          <w:szCs w:val="28"/>
        </w:rPr>
        <w:t>,</w:t>
      </w:r>
      <w:r w:rsidR="0073138B">
        <w:rPr>
          <w:rFonts w:ascii="Times New Roman" w:hAnsi="Times New Roman" w:cs="Times New Roman"/>
          <w:sz w:val="28"/>
          <w:szCs w:val="28"/>
        </w:rPr>
        <w:t xml:space="preserve"> а так же выдачей технических условий на технологическое присоединение объектов  физических и юридических лиц к сетям газоснабжения. </w:t>
      </w:r>
      <w:r w:rsidR="00925E73">
        <w:rPr>
          <w:rFonts w:ascii="Times New Roman" w:hAnsi="Times New Roman" w:cs="Times New Roman"/>
          <w:sz w:val="28"/>
          <w:szCs w:val="28"/>
        </w:rPr>
        <w:t>Остаются проблемы с повреждением газопровода жителями р.п. Мошково. На этом направлении нами совместно ведется работа по разъяснению населению правил пользования газом в быту.</w:t>
      </w:r>
    </w:p>
    <w:p w:rsidR="002B01AB" w:rsidRPr="0061788E" w:rsidRDefault="002B01AB" w:rsidP="0061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46A" w:rsidRDefault="00E0428E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27E1B">
        <w:rPr>
          <w:rFonts w:ascii="Times New Roman" w:hAnsi="Times New Roman" w:cs="Times New Roman"/>
          <w:b/>
          <w:sz w:val="28"/>
          <w:szCs w:val="28"/>
        </w:rPr>
        <w:t>. Ремонт и сод</w:t>
      </w:r>
      <w:r w:rsidR="004E26E6">
        <w:rPr>
          <w:rFonts w:ascii="Times New Roman" w:hAnsi="Times New Roman" w:cs="Times New Roman"/>
          <w:b/>
          <w:sz w:val="28"/>
          <w:szCs w:val="28"/>
        </w:rPr>
        <w:t>ержание дорог местного значения, благоустройство</w:t>
      </w:r>
      <w:r w:rsidR="00747182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E65E78">
        <w:rPr>
          <w:rFonts w:ascii="Times New Roman" w:hAnsi="Times New Roman" w:cs="Times New Roman"/>
          <w:b/>
          <w:sz w:val="28"/>
          <w:szCs w:val="28"/>
        </w:rPr>
        <w:t>о</w:t>
      </w:r>
      <w:r w:rsidR="00747182">
        <w:rPr>
          <w:rFonts w:ascii="Times New Roman" w:hAnsi="Times New Roman" w:cs="Times New Roman"/>
          <w:b/>
          <w:sz w:val="28"/>
          <w:szCs w:val="28"/>
        </w:rPr>
        <w:t>рий.</w:t>
      </w:r>
    </w:p>
    <w:p w:rsidR="00420012" w:rsidRPr="0061788E" w:rsidRDefault="00C6746A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7182">
        <w:rPr>
          <w:rFonts w:ascii="Times New Roman" w:hAnsi="Times New Roman" w:cs="Times New Roman"/>
          <w:sz w:val="28"/>
          <w:szCs w:val="28"/>
        </w:rPr>
        <w:t xml:space="preserve"> В 201</w:t>
      </w:r>
      <w:r w:rsidR="00E65E78">
        <w:rPr>
          <w:rFonts w:ascii="Times New Roman" w:hAnsi="Times New Roman" w:cs="Times New Roman"/>
          <w:sz w:val="28"/>
          <w:szCs w:val="28"/>
        </w:rPr>
        <w:t>8</w:t>
      </w:r>
      <w:r w:rsidR="00DD3D67">
        <w:rPr>
          <w:rFonts w:ascii="Times New Roman" w:hAnsi="Times New Roman" w:cs="Times New Roman"/>
          <w:sz w:val="28"/>
          <w:szCs w:val="28"/>
        </w:rPr>
        <w:t xml:space="preserve"> году в рамках проведенных аукционов о</w:t>
      </w:r>
      <w:r w:rsidR="00B27E1B">
        <w:rPr>
          <w:rFonts w:ascii="Times New Roman" w:hAnsi="Times New Roman" w:cs="Times New Roman"/>
          <w:sz w:val="28"/>
          <w:szCs w:val="28"/>
        </w:rPr>
        <w:t>тремонтировали дороги с асфальтобетонным покрытием по ул</w:t>
      </w:r>
      <w:r w:rsidR="00B45E13">
        <w:rPr>
          <w:rFonts w:ascii="Times New Roman" w:hAnsi="Times New Roman" w:cs="Times New Roman"/>
          <w:sz w:val="28"/>
          <w:szCs w:val="28"/>
        </w:rPr>
        <w:t>.</w:t>
      </w:r>
      <w:r w:rsidR="00287082">
        <w:rPr>
          <w:rFonts w:ascii="Times New Roman" w:hAnsi="Times New Roman" w:cs="Times New Roman"/>
          <w:sz w:val="28"/>
          <w:szCs w:val="28"/>
        </w:rPr>
        <w:t xml:space="preserve"> </w:t>
      </w:r>
      <w:r w:rsidR="00AB1EF4">
        <w:rPr>
          <w:rFonts w:ascii="Times New Roman" w:hAnsi="Times New Roman" w:cs="Times New Roman"/>
          <w:sz w:val="28"/>
          <w:szCs w:val="28"/>
        </w:rPr>
        <w:t>Октябрьская</w:t>
      </w:r>
      <w:r w:rsidR="00E0428E">
        <w:rPr>
          <w:rFonts w:ascii="Times New Roman" w:hAnsi="Times New Roman" w:cs="Times New Roman"/>
          <w:sz w:val="28"/>
          <w:szCs w:val="28"/>
        </w:rPr>
        <w:t xml:space="preserve"> и ул.</w:t>
      </w:r>
      <w:r w:rsidR="00AB1EF4">
        <w:rPr>
          <w:rFonts w:ascii="Times New Roman" w:hAnsi="Times New Roman" w:cs="Times New Roman"/>
          <w:sz w:val="28"/>
          <w:szCs w:val="28"/>
        </w:rPr>
        <w:t xml:space="preserve"> Трудовая</w:t>
      </w:r>
      <w:r w:rsidR="00DD3D67">
        <w:rPr>
          <w:rFonts w:ascii="Times New Roman" w:hAnsi="Times New Roman" w:cs="Times New Roman"/>
          <w:sz w:val="28"/>
          <w:szCs w:val="28"/>
        </w:rPr>
        <w:t>, отремонтировали въезд в микрорайон М. Горького,</w:t>
      </w:r>
      <w:r w:rsidR="00287082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AB1EF4">
        <w:rPr>
          <w:rFonts w:ascii="Times New Roman" w:hAnsi="Times New Roman" w:cs="Times New Roman"/>
          <w:sz w:val="28"/>
          <w:szCs w:val="28"/>
        </w:rPr>
        <w:t xml:space="preserve"> ремонт части улицы Дачная, Южная</w:t>
      </w:r>
      <w:r w:rsidR="0073138B">
        <w:rPr>
          <w:rFonts w:ascii="Times New Roman" w:hAnsi="Times New Roman" w:cs="Times New Roman"/>
          <w:sz w:val="28"/>
          <w:szCs w:val="28"/>
        </w:rPr>
        <w:t>.</w:t>
      </w:r>
      <w:r w:rsidR="00AB1EF4">
        <w:rPr>
          <w:rFonts w:ascii="Times New Roman" w:hAnsi="Times New Roman" w:cs="Times New Roman"/>
          <w:sz w:val="28"/>
          <w:szCs w:val="28"/>
        </w:rPr>
        <w:t xml:space="preserve"> В</w:t>
      </w:r>
      <w:r w:rsidR="00420012">
        <w:rPr>
          <w:rFonts w:ascii="Times New Roman" w:hAnsi="Times New Roman" w:cs="Times New Roman"/>
          <w:sz w:val="28"/>
          <w:szCs w:val="28"/>
        </w:rPr>
        <w:t xml:space="preserve"> 2018 году содержанием </w:t>
      </w:r>
      <w:r w:rsidR="00AB1EF4">
        <w:rPr>
          <w:rFonts w:ascii="Times New Roman" w:hAnsi="Times New Roman" w:cs="Times New Roman"/>
          <w:sz w:val="28"/>
          <w:szCs w:val="28"/>
        </w:rPr>
        <w:t xml:space="preserve"> дор</w:t>
      </w:r>
      <w:r w:rsidR="00420012">
        <w:rPr>
          <w:rFonts w:ascii="Times New Roman" w:hAnsi="Times New Roman" w:cs="Times New Roman"/>
          <w:sz w:val="28"/>
          <w:szCs w:val="28"/>
        </w:rPr>
        <w:t>ог и тротуаров в поселке занималась наше бюджетное учреждение</w:t>
      </w:r>
      <w:r w:rsidR="00AB1EF4">
        <w:rPr>
          <w:rFonts w:ascii="Times New Roman" w:hAnsi="Times New Roman" w:cs="Times New Roman"/>
          <w:sz w:val="28"/>
          <w:szCs w:val="28"/>
        </w:rPr>
        <w:t xml:space="preserve">. В настоящее время остается острым вопрос с капитальным ремонтом дорог местного значения. </w:t>
      </w:r>
      <w:r w:rsidR="00CF2F25">
        <w:rPr>
          <w:rFonts w:ascii="Times New Roman" w:hAnsi="Times New Roman" w:cs="Times New Roman"/>
          <w:sz w:val="28"/>
          <w:szCs w:val="28"/>
        </w:rPr>
        <w:t>Строительством дополнительно тротуаров и оборудованных пешеходных переходов.</w:t>
      </w:r>
      <w:r w:rsidR="0073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AB" w:rsidRDefault="002B01AB" w:rsidP="002C2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4A" w:rsidRDefault="00287082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082">
        <w:rPr>
          <w:rFonts w:ascii="Times New Roman" w:hAnsi="Times New Roman" w:cs="Times New Roman"/>
          <w:b/>
          <w:sz w:val="28"/>
          <w:szCs w:val="28"/>
        </w:rPr>
        <w:t>6.1 Благоустройство</w:t>
      </w:r>
      <w:r w:rsidR="00AB6747">
        <w:rPr>
          <w:rFonts w:ascii="Times New Roman" w:hAnsi="Times New Roman" w:cs="Times New Roman"/>
          <w:sz w:val="28"/>
          <w:szCs w:val="28"/>
        </w:rPr>
        <w:tab/>
      </w:r>
    </w:p>
    <w:p w:rsidR="002B01AB" w:rsidRDefault="002B01AB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8A8" w:rsidRDefault="00497A4A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F25">
        <w:rPr>
          <w:rFonts w:ascii="Times New Roman" w:hAnsi="Times New Roman" w:cs="Times New Roman"/>
          <w:sz w:val="28"/>
          <w:szCs w:val="28"/>
        </w:rPr>
        <w:t>В 2017</w:t>
      </w:r>
      <w:r w:rsidR="004E26E6">
        <w:rPr>
          <w:rFonts w:ascii="Times New Roman" w:hAnsi="Times New Roman" w:cs="Times New Roman"/>
          <w:sz w:val="28"/>
          <w:szCs w:val="28"/>
        </w:rPr>
        <w:t xml:space="preserve"> году администрацией р.п. Мошково </w:t>
      </w:r>
      <w:r w:rsidR="00287082">
        <w:rPr>
          <w:rFonts w:ascii="Times New Roman" w:hAnsi="Times New Roman" w:cs="Times New Roman"/>
          <w:sz w:val="28"/>
          <w:szCs w:val="28"/>
        </w:rPr>
        <w:t xml:space="preserve">совместно с депутатами нами было учреждено новое предприятие </w:t>
      </w:r>
      <w:r w:rsidR="003A73A6">
        <w:rPr>
          <w:rFonts w:ascii="Times New Roman" w:hAnsi="Times New Roman" w:cs="Times New Roman"/>
          <w:sz w:val="28"/>
          <w:szCs w:val="28"/>
        </w:rPr>
        <w:t xml:space="preserve">по оказанию услуг и выполнению работ по </w:t>
      </w:r>
      <w:r w:rsidR="003A73A6">
        <w:rPr>
          <w:rFonts w:ascii="Times New Roman" w:hAnsi="Times New Roman" w:cs="Times New Roman"/>
          <w:sz w:val="28"/>
          <w:szCs w:val="28"/>
        </w:rPr>
        <w:lastRenderedPageBreak/>
        <w:t>благоустройству нашего поселка. В настоящее время предприятие стабильно работает и выполняет те задачи, которые регламентированы муниципальным заданием.</w:t>
      </w:r>
      <w:r w:rsidR="00CF2F25">
        <w:rPr>
          <w:rFonts w:ascii="Times New Roman" w:hAnsi="Times New Roman" w:cs="Times New Roman"/>
          <w:sz w:val="28"/>
          <w:szCs w:val="28"/>
        </w:rPr>
        <w:t xml:space="preserve"> В 2018 году предприятием выполнялись работы по содержанию кладбищ, </w:t>
      </w:r>
      <w:r w:rsidR="00872799">
        <w:rPr>
          <w:rFonts w:ascii="Times New Roman" w:hAnsi="Times New Roman" w:cs="Times New Roman"/>
          <w:sz w:val="28"/>
          <w:szCs w:val="28"/>
        </w:rPr>
        <w:t>выкашиванию газонов, о</w:t>
      </w:r>
      <w:r w:rsidR="00872799" w:rsidRPr="00872799">
        <w:rPr>
          <w:rFonts w:ascii="Times New Roman" w:hAnsi="Times New Roman" w:cs="Times New Roman"/>
          <w:sz w:val="28"/>
          <w:szCs w:val="28"/>
        </w:rPr>
        <w:t>существлялись мероприятия по установке детского игрового оборудования. Ликвидировали несанкционированные свалки</w:t>
      </w:r>
      <w:r w:rsidR="00872799">
        <w:rPr>
          <w:rFonts w:ascii="Times New Roman" w:hAnsi="Times New Roman" w:cs="Times New Roman"/>
          <w:sz w:val="28"/>
          <w:szCs w:val="28"/>
        </w:rPr>
        <w:t>, содержание уличного освещения.</w:t>
      </w:r>
    </w:p>
    <w:p w:rsidR="002C24CC" w:rsidRDefault="004D08A8" w:rsidP="002C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082">
        <w:rPr>
          <w:rFonts w:ascii="Times New Roman" w:hAnsi="Times New Roman" w:cs="Times New Roman"/>
          <w:sz w:val="28"/>
          <w:szCs w:val="28"/>
        </w:rPr>
        <w:t xml:space="preserve"> </w:t>
      </w:r>
      <w:r w:rsidR="003A73A6">
        <w:rPr>
          <w:rFonts w:ascii="Times New Roman" w:hAnsi="Times New Roman" w:cs="Times New Roman"/>
          <w:sz w:val="28"/>
          <w:szCs w:val="28"/>
        </w:rPr>
        <w:t>В рамках программы «Формирование комфорт</w:t>
      </w:r>
      <w:r w:rsidR="001704CC">
        <w:rPr>
          <w:rFonts w:ascii="Times New Roman" w:hAnsi="Times New Roman" w:cs="Times New Roman"/>
          <w:sz w:val="28"/>
          <w:szCs w:val="28"/>
        </w:rPr>
        <w:t>ной городской среды» нами в 2018</w:t>
      </w:r>
      <w:r w:rsidR="003A73A6">
        <w:rPr>
          <w:rFonts w:ascii="Times New Roman" w:hAnsi="Times New Roman" w:cs="Times New Roman"/>
          <w:sz w:val="28"/>
          <w:szCs w:val="28"/>
        </w:rPr>
        <w:t xml:space="preserve"> году выполнен</w:t>
      </w:r>
      <w:r w:rsidR="000059B2">
        <w:rPr>
          <w:rFonts w:ascii="Times New Roman" w:hAnsi="Times New Roman" w:cs="Times New Roman"/>
          <w:sz w:val="28"/>
          <w:szCs w:val="28"/>
        </w:rPr>
        <w:t>ы работу по обустройству второго</w:t>
      </w:r>
      <w:r w:rsidR="003A73A6">
        <w:rPr>
          <w:rFonts w:ascii="Times New Roman" w:hAnsi="Times New Roman" w:cs="Times New Roman"/>
          <w:sz w:val="28"/>
          <w:szCs w:val="28"/>
        </w:rPr>
        <w:t xml:space="preserve"> этапа сквера в центральной части поселка. Выполнили работы по благоустройству придомовых территорий в мик</w:t>
      </w:r>
      <w:r w:rsidR="000059B2">
        <w:rPr>
          <w:rFonts w:ascii="Times New Roman" w:hAnsi="Times New Roman" w:cs="Times New Roman"/>
          <w:sz w:val="28"/>
          <w:szCs w:val="28"/>
        </w:rPr>
        <w:t>рорайоне ул. Пушкина</w:t>
      </w:r>
      <w:r w:rsidR="003A73A6">
        <w:rPr>
          <w:rFonts w:ascii="Times New Roman" w:hAnsi="Times New Roman" w:cs="Times New Roman"/>
          <w:sz w:val="28"/>
          <w:szCs w:val="28"/>
        </w:rPr>
        <w:t xml:space="preserve">, в настоящий момент данная программа </w:t>
      </w:r>
      <w:proofErr w:type="gramStart"/>
      <w:r w:rsidR="003A73A6"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 w:rsidR="003A73A6">
        <w:rPr>
          <w:rFonts w:ascii="Times New Roman" w:hAnsi="Times New Roman" w:cs="Times New Roman"/>
          <w:sz w:val="28"/>
          <w:szCs w:val="28"/>
        </w:rPr>
        <w:t xml:space="preserve"> и мы продолжаем в ней </w:t>
      </w:r>
      <w:r w:rsidR="00C21B09">
        <w:rPr>
          <w:rFonts w:ascii="Times New Roman" w:hAnsi="Times New Roman" w:cs="Times New Roman"/>
          <w:sz w:val="28"/>
          <w:szCs w:val="28"/>
        </w:rPr>
        <w:t>участвовать</w:t>
      </w:r>
      <w:r w:rsidR="002B01AB">
        <w:rPr>
          <w:rFonts w:ascii="Times New Roman" w:hAnsi="Times New Roman" w:cs="Times New Roman"/>
          <w:sz w:val="28"/>
          <w:szCs w:val="28"/>
        </w:rPr>
        <w:t>,</w:t>
      </w:r>
      <w:r w:rsidR="00872799">
        <w:rPr>
          <w:rFonts w:ascii="Times New Roman" w:hAnsi="Times New Roman" w:cs="Times New Roman"/>
          <w:sz w:val="28"/>
          <w:szCs w:val="28"/>
        </w:rPr>
        <w:t xml:space="preserve"> разработав программу на перспективу до 2021 года включительно.</w:t>
      </w:r>
    </w:p>
    <w:p w:rsidR="001704CC" w:rsidRPr="00872799" w:rsidRDefault="004D08A8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EC" w:rsidRPr="00FF0086" w:rsidRDefault="003A73A6" w:rsidP="00FF0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C20EC">
        <w:rPr>
          <w:rFonts w:ascii="Times New Roman" w:hAnsi="Times New Roman" w:cs="Times New Roman"/>
          <w:b/>
          <w:sz w:val="28"/>
          <w:szCs w:val="28"/>
        </w:rPr>
        <w:t>. Создание условий для организации досуга и обеспечение жителей услугами организаций культуры.</w:t>
      </w:r>
      <w:r w:rsidR="00CC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99" w:rsidRPr="00872799" w:rsidRDefault="00AB6747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AA6">
        <w:rPr>
          <w:rFonts w:ascii="Times New Roman" w:hAnsi="Times New Roman" w:cs="Times New Roman"/>
          <w:sz w:val="28"/>
          <w:szCs w:val="28"/>
        </w:rPr>
        <w:t xml:space="preserve"> </w:t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Главные цели в работе МКУК ДК «Западный» - удовлетворение общественных потребностей в сохранении и развитии традиционной народной культуры, поддержка художественного самодеятельного творчества  населения, организация  досуга и отдыха населения. </w:t>
      </w:r>
    </w:p>
    <w:p w:rsidR="00872799" w:rsidRPr="00872799" w:rsidRDefault="002B01AB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Основными задачами, которые решались в 2018 году, являлись: </w:t>
      </w:r>
    </w:p>
    <w:p w:rsidR="00872799" w:rsidRPr="00872799" w:rsidRDefault="00872799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 xml:space="preserve">1) улучшение качества мероприятий; </w:t>
      </w:r>
    </w:p>
    <w:p w:rsidR="00872799" w:rsidRPr="00872799" w:rsidRDefault="00872799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 xml:space="preserve">2) расширение форм работы с населением; </w:t>
      </w:r>
    </w:p>
    <w:p w:rsidR="00872799" w:rsidRPr="00872799" w:rsidRDefault="00872799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 xml:space="preserve">3) взаимодействие с органами власти и управления, образования, общественными организациями;  </w:t>
      </w:r>
    </w:p>
    <w:p w:rsidR="00872799" w:rsidRPr="00872799" w:rsidRDefault="00872799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>4) внедрение новых форм работы.</w:t>
      </w:r>
    </w:p>
    <w:p w:rsidR="00872799" w:rsidRPr="00872799" w:rsidRDefault="002B01AB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В 2018 году работа коллектива была посвящена  10-летию Детства в России. Главными мероприятиями этой тематики, стала серия  мероприятий «35 </w:t>
      </w:r>
      <w:proofErr w:type="gramStart"/>
      <w:r w:rsidR="00872799" w:rsidRPr="00872799">
        <w:rPr>
          <w:rFonts w:ascii="Times New Roman" w:hAnsi="Times New Roman" w:cs="Times New Roman"/>
          <w:sz w:val="28"/>
          <w:szCs w:val="28"/>
        </w:rPr>
        <w:t>фактов о главном</w:t>
      </w:r>
      <w:proofErr w:type="gramEnd"/>
      <w:r w:rsidR="00872799" w:rsidRPr="00872799">
        <w:rPr>
          <w:rFonts w:ascii="Times New Roman" w:hAnsi="Times New Roman" w:cs="Times New Roman"/>
          <w:sz w:val="28"/>
          <w:szCs w:val="28"/>
        </w:rPr>
        <w:t>». На протяжении всего года ребята, посещающие мероприятия, узнавали что-то новое и очень полезное о нашем поселке и районе, об истории и развитии России, о развитии науки</w:t>
      </w:r>
    </w:p>
    <w:p w:rsidR="00872799" w:rsidRPr="00872799" w:rsidRDefault="00733874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Новым клубным формированием для детей в Доме культуры стал Клуб любителей интерактивных игр «IQ». Каждая встреча клуба вовлекает участников в неповторимое приключение, в котором его ход и исход зависит лишь от самих участников. Каждое занятие клуба проходит в рамках определенной темы, к которой  иногда заранее готовятся участники. Такая форма способствует углубленному изучению тем, важных для ребят такие как: безопасные игры, правила хорошего поведения, окружающий нас мир, разные виды искусств, ЗОЖ (физическое развитие и правильное питание), взаимоотношения со сверстниками. </w:t>
      </w:r>
      <w:r w:rsidR="00872799" w:rsidRPr="00872799">
        <w:rPr>
          <w:rFonts w:ascii="Times New Roman" w:hAnsi="Times New Roman" w:cs="Times New Roman"/>
          <w:sz w:val="28"/>
          <w:szCs w:val="28"/>
        </w:rPr>
        <w:lastRenderedPageBreak/>
        <w:t xml:space="preserve">Ребята, проигрывая различные ситуации, получают опыт выхода из конфликтных моментов.  </w:t>
      </w:r>
    </w:p>
    <w:p w:rsidR="00872799" w:rsidRPr="00872799" w:rsidRDefault="00733874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799" w:rsidRPr="00872799">
        <w:rPr>
          <w:rFonts w:ascii="Times New Roman" w:hAnsi="Times New Roman" w:cs="Times New Roman"/>
          <w:sz w:val="28"/>
          <w:szCs w:val="28"/>
        </w:rPr>
        <w:t>Плодотворно велась работа в детском вокальном ансамбле «Серпантин», участниками которого стали талантливые  ребята от 5лет. Квалифицированный руководитель ансамбля смогла найти подход, научить вокалу и привить любовь к музыке таким малышам. Каждое выступление ансамбля «Серпантин», становится украшением праздника и  не оставляет равнодушным ни одного зрителя. Ребята уже успели выступить на нескольких крупных мероприятиях р.п. Мошково, где их заметили и по достоинству оценили. Трое участников ансамбля в 2018году были  награждены грамотами   Главы рабочего поселка Мошково.</w:t>
      </w:r>
    </w:p>
    <w:p w:rsidR="00872799" w:rsidRPr="00872799" w:rsidRDefault="00733874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В этом году творческий коллектив Дома Культуры «Западный» продолжает проводить  работу над формами   мероприятий, привлечением аудитории, организации досуга населения. Также в течение года Дом культуры сотрудничал со многими организациями р.п. Мошково и Мошковского района. Активно продолжается сотрудничество с  Детским казенным дошкольным учреждением Детский сад «Ромашка», где уже традиционным стало проведение Новогодних утренников, мероприятий посвященных Дню смеха и Дню защиты детей.     </w:t>
      </w:r>
    </w:p>
    <w:p w:rsidR="00C00551" w:rsidRDefault="00733874" w:rsidP="00872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Творческие коллективы   с радостью  принимают участие  в мероприятиях  </w:t>
      </w:r>
      <w:proofErr w:type="spellStart"/>
      <w:r w:rsidR="00872799" w:rsidRPr="00872799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872799" w:rsidRPr="00872799">
        <w:rPr>
          <w:rFonts w:ascii="Times New Roman" w:hAnsi="Times New Roman" w:cs="Times New Roman"/>
          <w:sz w:val="28"/>
          <w:szCs w:val="28"/>
        </w:rPr>
        <w:t xml:space="preserve">  районной ЦБС, с полноценными  концертными выступлениями, так и  в качестве консультантов в организации мероприятий. Коллектив ДК «Западный» способствовал  проведению летнего детского лагеря МКОУ СОШ «Мошковский центр Образования».</w:t>
      </w:r>
    </w:p>
    <w:p w:rsidR="00C6746A" w:rsidRDefault="00C6746A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47" w:rsidRDefault="00656AA6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01DFB">
        <w:rPr>
          <w:rFonts w:ascii="Times New Roman" w:hAnsi="Times New Roman" w:cs="Times New Roman"/>
          <w:b/>
          <w:sz w:val="28"/>
          <w:szCs w:val="28"/>
        </w:rPr>
        <w:t>. Создание</w:t>
      </w:r>
      <w:r w:rsidR="00C00551">
        <w:rPr>
          <w:rFonts w:ascii="Times New Roman" w:hAnsi="Times New Roman" w:cs="Times New Roman"/>
          <w:b/>
          <w:sz w:val="28"/>
          <w:szCs w:val="28"/>
        </w:rPr>
        <w:t xml:space="preserve"> условий для занятия населения физкультурой и спортом</w:t>
      </w:r>
      <w:r w:rsidR="00401DFB">
        <w:rPr>
          <w:rFonts w:ascii="Times New Roman" w:hAnsi="Times New Roman" w:cs="Times New Roman"/>
          <w:b/>
          <w:sz w:val="28"/>
          <w:szCs w:val="28"/>
        </w:rPr>
        <w:t>.</w:t>
      </w:r>
    </w:p>
    <w:p w:rsidR="002D7545" w:rsidRDefault="00656AA6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69">
        <w:rPr>
          <w:rFonts w:ascii="Times New Roman" w:hAnsi="Times New Roman" w:cs="Times New Roman"/>
          <w:sz w:val="28"/>
          <w:szCs w:val="28"/>
        </w:rPr>
        <w:tab/>
      </w:r>
      <w:r w:rsidR="00872799">
        <w:rPr>
          <w:rFonts w:ascii="Times New Roman" w:hAnsi="Times New Roman" w:cs="Times New Roman"/>
          <w:sz w:val="28"/>
          <w:szCs w:val="28"/>
        </w:rPr>
        <w:t>В 2018</w:t>
      </w:r>
      <w:r w:rsidR="00401DFB">
        <w:rPr>
          <w:rFonts w:ascii="Times New Roman" w:hAnsi="Times New Roman" w:cs="Times New Roman"/>
          <w:sz w:val="28"/>
          <w:szCs w:val="28"/>
        </w:rPr>
        <w:t xml:space="preserve"> году мы принимали зимние сельские игры Мошковского района. По итогам  </w:t>
      </w:r>
      <w:r w:rsidR="002D7545">
        <w:rPr>
          <w:rFonts w:ascii="Times New Roman" w:hAnsi="Times New Roman" w:cs="Times New Roman"/>
          <w:sz w:val="28"/>
          <w:szCs w:val="28"/>
        </w:rPr>
        <w:t xml:space="preserve"> сборная коман</w:t>
      </w:r>
      <w:r w:rsidR="00401DFB">
        <w:rPr>
          <w:rFonts w:ascii="Times New Roman" w:hAnsi="Times New Roman" w:cs="Times New Roman"/>
          <w:sz w:val="28"/>
          <w:szCs w:val="28"/>
        </w:rPr>
        <w:t>да р.п. Мошково заняла 1-е место</w:t>
      </w:r>
      <w:r w:rsidR="002D7545">
        <w:rPr>
          <w:rFonts w:ascii="Times New Roman" w:hAnsi="Times New Roman" w:cs="Times New Roman"/>
          <w:sz w:val="28"/>
          <w:szCs w:val="28"/>
        </w:rPr>
        <w:t xml:space="preserve"> в зимних и</w:t>
      </w:r>
      <w:r w:rsidR="00401DFB">
        <w:rPr>
          <w:rFonts w:ascii="Times New Roman" w:hAnsi="Times New Roman" w:cs="Times New Roman"/>
          <w:sz w:val="28"/>
          <w:szCs w:val="28"/>
        </w:rPr>
        <w:t xml:space="preserve"> 1</w:t>
      </w:r>
      <w:r w:rsidR="00ED44E7">
        <w:rPr>
          <w:rFonts w:ascii="Times New Roman" w:hAnsi="Times New Roman" w:cs="Times New Roman"/>
          <w:sz w:val="28"/>
          <w:szCs w:val="28"/>
        </w:rPr>
        <w:t>-е место</w:t>
      </w:r>
      <w:r w:rsidR="00401DFB">
        <w:rPr>
          <w:rFonts w:ascii="Times New Roman" w:hAnsi="Times New Roman" w:cs="Times New Roman"/>
          <w:sz w:val="28"/>
          <w:szCs w:val="28"/>
        </w:rPr>
        <w:t xml:space="preserve"> в</w:t>
      </w:r>
      <w:r w:rsidR="002D7545">
        <w:rPr>
          <w:rFonts w:ascii="Times New Roman" w:hAnsi="Times New Roman" w:cs="Times New Roman"/>
          <w:sz w:val="28"/>
          <w:szCs w:val="28"/>
        </w:rPr>
        <w:t xml:space="preserve"> летних муниципальных сельских играх Мошковского района. В прошлом году проведено два турнира по мини – футболу среди команд Мошковского района</w:t>
      </w:r>
      <w:r w:rsidR="00E611C3">
        <w:rPr>
          <w:rFonts w:ascii="Times New Roman" w:hAnsi="Times New Roman" w:cs="Times New Roman"/>
          <w:sz w:val="28"/>
          <w:szCs w:val="28"/>
        </w:rPr>
        <w:t>,</w:t>
      </w:r>
      <w:r w:rsidR="002D7545">
        <w:rPr>
          <w:rFonts w:ascii="Times New Roman" w:hAnsi="Times New Roman" w:cs="Times New Roman"/>
          <w:sz w:val="28"/>
          <w:szCs w:val="28"/>
        </w:rPr>
        <w:t xml:space="preserve"> где наши ребята одержали убедительные победы.</w:t>
      </w:r>
      <w:r>
        <w:rPr>
          <w:rFonts w:ascii="Times New Roman" w:hAnsi="Times New Roman" w:cs="Times New Roman"/>
          <w:sz w:val="28"/>
          <w:szCs w:val="28"/>
        </w:rPr>
        <w:t xml:space="preserve"> Уже стало доброй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нашем поселке проводится</w:t>
      </w:r>
      <w:r w:rsidR="00ED44E7">
        <w:rPr>
          <w:rFonts w:ascii="Times New Roman" w:hAnsi="Times New Roman" w:cs="Times New Roman"/>
          <w:sz w:val="28"/>
          <w:szCs w:val="28"/>
        </w:rPr>
        <w:t xml:space="preserve"> межрегиональный турнир по боксу среди юнош</w:t>
      </w:r>
      <w:r w:rsidR="00401DFB">
        <w:rPr>
          <w:rFonts w:ascii="Times New Roman" w:hAnsi="Times New Roman" w:cs="Times New Roman"/>
          <w:sz w:val="28"/>
          <w:szCs w:val="28"/>
        </w:rPr>
        <w:t>ей посвященный памяти нашего земляка Н. Е А</w:t>
      </w:r>
      <w:r w:rsidR="004A74D8">
        <w:rPr>
          <w:rFonts w:ascii="Times New Roman" w:hAnsi="Times New Roman" w:cs="Times New Roman"/>
          <w:sz w:val="28"/>
          <w:szCs w:val="28"/>
        </w:rPr>
        <w:t>ксененко</w:t>
      </w:r>
      <w:r w:rsidR="00ED44E7">
        <w:rPr>
          <w:rFonts w:ascii="Times New Roman" w:hAnsi="Times New Roman" w:cs="Times New Roman"/>
          <w:sz w:val="28"/>
          <w:szCs w:val="28"/>
        </w:rPr>
        <w:t>, где наши ребята стали победителями и призерами соревнований.</w:t>
      </w:r>
      <w:r w:rsidR="0061788E" w:rsidRPr="0061788E">
        <w:t xml:space="preserve"> </w:t>
      </w:r>
      <w:r w:rsidR="0061788E" w:rsidRPr="0061788E">
        <w:rPr>
          <w:rFonts w:ascii="Times New Roman" w:hAnsi="Times New Roman" w:cs="Times New Roman"/>
          <w:sz w:val="28"/>
          <w:szCs w:val="28"/>
        </w:rPr>
        <w:t xml:space="preserve">Администрация ведёт целенаправленную работу по развитию </w:t>
      </w:r>
      <w:proofErr w:type="spellStart"/>
      <w:r w:rsidR="0061788E" w:rsidRPr="0061788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61788E" w:rsidRPr="0061788E">
        <w:rPr>
          <w:rFonts w:ascii="Times New Roman" w:hAnsi="Times New Roman" w:cs="Times New Roman"/>
          <w:sz w:val="28"/>
          <w:szCs w:val="28"/>
        </w:rPr>
        <w:t xml:space="preserve"> - оздоровительной работы с населением, организации и проведении спортивно - массовых мероприятий, пропаганде и внедрению передовых знаний по физической культуре, спорту и здоровому образу жизни. И как результат, - успешное участие наших спортсменов на всех соревнованиях различных уровней.</w:t>
      </w:r>
      <w:r w:rsidR="0061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6A" w:rsidRDefault="00C466D7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D7545">
        <w:rPr>
          <w:rFonts w:ascii="Times New Roman" w:hAnsi="Times New Roman" w:cs="Times New Roman"/>
          <w:b/>
          <w:sz w:val="28"/>
          <w:szCs w:val="28"/>
        </w:rPr>
        <w:t>. Работа аппарата администрации.</w:t>
      </w:r>
      <w:r w:rsidR="002D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57" w:rsidRDefault="00C6746A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7545">
        <w:rPr>
          <w:rFonts w:ascii="Times New Roman" w:hAnsi="Times New Roman" w:cs="Times New Roman"/>
          <w:sz w:val="28"/>
          <w:szCs w:val="28"/>
        </w:rPr>
        <w:t>Для реше</w:t>
      </w:r>
      <w:r w:rsidR="00711657">
        <w:rPr>
          <w:rFonts w:ascii="Times New Roman" w:hAnsi="Times New Roman" w:cs="Times New Roman"/>
          <w:sz w:val="28"/>
          <w:szCs w:val="28"/>
        </w:rPr>
        <w:t>ния вышеперечисленных вопросов, а так же многих других, необходима слаженная работа всего аппарата администрации р.п. Мошково.</w:t>
      </w:r>
    </w:p>
    <w:p w:rsidR="00872799" w:rsidRPr="00872799" w:rsidRDefault="00826D86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872799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</w:t>
      </w:r>
      <w:proofErr w:type="spellStart"/>
      <w:r w:rsidR="00872799">
        <w:rPr>
          <w:rFonts w:ascii="Times New Roman" w:hAnsi="Times New Roman" w:cs="Times New Roman"/>
          <w:b/>
          <w:sz w:val="28"/>
          <w:szCs w:val="28"/>
        </w:rPr>
        <w:t>Перевозкина</w:t>
      </w:r>
      <w:proofErr w:type="spellEnd"/>
      <w:r w:rsidR="00872799"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отвечает за работу предприятий системы коммунального хозяйства,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ремонтных работ, гражданскую оборону, пожарную безопасность,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работу, работу по профилактике с семьями из группы риска. </w:t>
      </w:r>
      <w:proofErr w:type="gramStart"/>
      <w:r w:rsidR="00872799" w:rsidRPr="00872799">
        <w:rPr>
          <w:rFonts w:ascii="Times New Roman" w:hAnsi="Times New Roman" w:cs="Times New Roman"/>
          <w:sz w:val="28"/>
          <w:szCs w:val="28"/>
        </w:rPr>
        <w:t>Активная работа</w:t>
      </w:r>
      <w:r w:rsidR="00D34736">
        <w:rPr>
          <w:rFonts w:ascii="Times New Roman" w:hAnsi="Times New Roman" w:cs="Times New Roman"/>
          <w:sz w:val="28"/>
          <w:szCs w:val="28"/>
        </w:rPr>
        <w:t>ет</w:t>
      </w:r>
      <w:r w:rsidR="00872799" w:rsidRPr="00872799">
        <w:rPr>
          <w:rFonts w:ascii="Times New Roman" w:hAnsi="Times New Roman" w:cs="Times New Roman"/>
          <w:sz w:val="28"/>
          <w:szCs w:val="28"/>
        </w:rPr>
        <w:t xml:space="preserve"> с поступившими обращениями граждан, подготовка НПА, взаимодействие с органами полиции, прокуратуры, с различными ведомствами (взаимодействие с МХ ООО «</w:t>
      </w:r>
      <w:proofErr w:type="spellStart"/>
      <w:r w:rsidR="00872799" w:rsidRPr="00872799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872799" w:rsidRPr="00872799">
        <w:rPr>
          <w:rFonts w:ascii="Times New Roman" w:hAnsi="Times New Roman" w:cs="Times New Roman"/>
          <w:sz w:val="28"/>
          <w:szCs w:val="28"/>
        </w:rPr>
        <w:t>», МАУ «Услуги благоустройства» р.п.Мошково, так же с ТСЖ ТСН «Западное», ООО «МУК», органы социальной защиты, опеки и попечительства по возникающим вопросам) взаимодействие с которыми необходимо для осуществления полномочий, осуществление выездов по заявлению (обращению) граждан, работа в жилищной комиссии, работа</w:t>
      </w:r>
      <w:proofErr w:type="gramEnd"/>
      <w:r w:rsidR="00872799" w:rsidRPr="00872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799" w:rsidRPr="00872799">
        <w:rPr>
          <w:rFonts w:ascii="Times New Roman" w:hAnsi="Times New Roman" w:cs="Times New Roman"/>
          <w:sz w:val="28"/>
          <w:szCs w:val="28"/>
        </w:rPr>
        <w:t>с категорией граждан о принятии на учет в качестве нуждающихся в жилом помещении</w:t>
      </w:r>
      <w:proofErr w:type="gramEnd"/>
      <w:r w:rsidR="00872799" w:rsidRPr="00872799">
        <w:rPr>
          <w:rFonts w:ascii="Times New Roman" w:hAnsi="Times New Roman" w:cs="Times New Roman"/>
          <w:sz w:val="28"/>
          <w:szCs w:val="28"/>
        </w:rPr>
        <w:t>, подготовка постановлений и распоряжений, размещение информации на официальный сайт администрации.</w:t>
      </w:r>
    </w:p>
    <w:p w:rsidR="00872799" w:rsidRPr="00872799" w:rsidRDefault="00872799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>-По запросам правоохранительных органов и других заинтересованных ведомств, выдано 11 характеристик.</w:t>
      </w:r>
    </w:p>
    <w:p w:rsidR="00872799" w:rsidRPr="00872799" w:rsidRDefault="00872799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>-Составлено 29 протоколов и направлено в административную комиссию.</w:t>
      </w:r>
    </w:p>
    <w:p w:rsidR="00872799" w:rsidRPr="00872799" w:rsidRDefault="00872799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>-Рассмотрено 18 представлений прокуратуры Мошковского района,13 требований, 2 протеста, выполнено 10 запросов прокуратуры о предоставлении информации.</w:t>
      </w:r>
    </w:p>
    <w:p w:rsidR="00872799" w:rsidRPr="00872799" w:rsidRDefault="00872799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>-Отработано 12 предписаний ГИБДД.</w:t>
      </w:r>
    </w:p>
    <w:p w:rsidR="00872799" w:rsidRPr="00872799" w:rsidRDefault="00872799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>-Выдано 31 согласование маршрута движения транспортного средства, осуществляющего перевозку тяжеловесных и крупногабаритных грузов по дорогам муниципального образования.</w:t>
      </w:r>
    </w:p>
    <w:p w:rsidR="00D34736" w:rsidRDefault="00872799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799">
        <w:rPr>
          <w:rFonts w:ascii="Times New Roman" w:hAnsi="Times New Roman" w:cs="Times New Roman"/>
          <w:sz w:val="28"/>
          <w:szCs w:val="28"/>
        </w:rPr>
        <w:t xml:space="preserve">-14 граждан </w:t>
      </w:r>
      <w:proofErr w:type="gramStart"/>
      <w:r w:rsidRPr="00872799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872799">
        <w:rPr>
          <w:rFonts w:ascii="Times New Roman" w:hAnsi="Times New Roman" w:cs="Times New Roman"/>
          <w:sz w:val="28"/>
          <w:szCs w:val="28"/>
        </w:rPr>
        <w:t xml:space="preserve"> как нуждающиеся в жилом помещении.</w:t>
      </w:r>
    </w:p>
    <w:p w:rsidR="00113785" w:rsidRDefault="00C466D7" w:rsidP="00872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13785">
        <w:rPr>
          <w:rFonts w:ascii="Times New Roman" w:hAnsi="Times New Roman" w:cs="Times New Roman"/>
          <w:b/>
          <w:sz w:val="28"/>
          <w:szCs w:val="28"/>
        </w:rPr>
        <w:t>.1</w:t>
      </w:r>
      <w:r w:rsidR="00B43995">
        <w:rPr>
          <w:rFonts w:ascii="Times New Roman" w:hAnsi="Times New Roman" w:cs="Times New Roman"/>
          <w:b/>
          <w:sz w:val="28"/>
          <w:szCs w:val="28"/>
        </w:rPr>
        <w:t>.</w:t>
      </w:r>
      <w:r w:rsidR="00113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8A8">
        <w:rPr>
          <w:rFonts w:ascii="Times New Roman" w:hAnsi="Times New Roman" w:cs="Times New Roman"/>
          <w:b/>
          <w:sz w:val="28"/>
          <w:szCs w:val="28"/>
        </w:rPr>
        <w:t>Специалистами по земельным и имущественным отношениям</w:t>
      </w:r>
      <w:r w:rsidR="00113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8A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DF3E88">
        <w:rPr>
          <w:rFonts w:ascii="Times New Roman" w:hAnsi="Times New Roman" w:cs="Times New Roman"/>
          <w:sz w:val="28"/>
          <w:szCs w:val="28"/>
        </w:rPr>
        <w:t>ся</w:t>
      </w:r>
      <w:r w:rsidR="004D08A8">
        <w:rPr>
          <w:rFonts w:ascii="Times New Roman" w:hAnsi="Times New Roman" w:cs="Times New Roman"/>
          <w:sz w:val="28"/>
          <w:szCs w:val="28"/>
        </w:rPr>
        <w:t xml:space="preserve"> большая работа</w:t>
      </w:r>
      <w:r w:rsidR="00113785">
        <w:rPr>
          <w:rFonts w:ascii="Times New Roman" w:hAnsi="Times New Roman" w:cs="Times New Roman"/>
          <w:sz w:val="28"/>
          <w:szCs w:val="28"/>
        </w:rPr>
        <w:t xml:space="preserve"> с населением по вопросам приватизации муниципального жилищного фонда, оформлению, учету и регистрации </w:t>
      </w:r>
      <w:r w:rsidR="009D53A2">
        <w:rPr>
          <w:rFonts w:ascii="Times New Roman" w:hAnsi="Times New Roman" w:cs="Times New Roman"/>
          <w:sz w:val="28"/>
          <w:szCs w:val="28"/>
        </w:rPr>
        <w:t>прав собственности на муниципальное имущество, осуществлению муниципального земельного</w:t>
      </w:r>
      <w:r w:rsidR="00671973">
        <w:rPr>
          <w:rFonts w:ascii="Times New Roman" w:hAnsi="Times New Roman" w:cs="Times New Roman"/>
          <w:sz w:val="28"/>
          <w:szCs w:val="28"/>
        </w:rPr>
        <w:t>, жилищного</w:t>
      </w:r>
      <w:r w:rsidR="00DC03D6">
        <w:rPr>
          <w:rFonts w:ascii="Times New Roman" w:hAnsi="Times New Roman" w:cs="Times New Roman"/>
          <w:sz w:val="28"/>
          <w:szCs w:val="28"/>
        </w:rPr>
        <w:t xml:space="preserve"> и лесного</w:t>
      </w:r>
      <w:r w:rsidR="009D53A2">
        <w:rPr>
          <w:rFonts w:ascii="Times New Roman" w:hAnsi="Times New Roman" w:cs="Times New Roman"/>
          <w:sz w:val="28"/>
          <w:szCs w:val="28"/>
        </w:rPr>
        <w:t xml:space="preserve"> контроля, подготовки справок по адресному пере</w:t>
      </w:r>
      <w:r w:rsidR="00D34736">
        <w:rPr>
          <w:rFonts w:ascii="Times New Roman" w:hAnsi="Times New Roman" w:cs="Times New Roman"/>
          <w:sz w:val="28"/>
          <w:szCs w:val="28"/>
        </w:rPr>
        <w:t>чню и присвоению адресов. В 2018</w:t>
      </w:r>
      <w:r w:rsidR="00DC03D6">
        <w:rPr>
          <w:rFonts w:ascii="Times New Roman" w:hAnsi="Times New Roman" w:cs="Times New Roman"/>
          <w:sz w:val="28"/>
          <w:szCs w:val="28"/>
        </w:rPr>
        <w:t xml:space="preserve"> году проделана большая раб</w:t>
      </w:r>
      <w:r w:rsidR="00D34736">
        <w:rPr>
          <w:rFonts w:ascii="Times New Roman" w:hAnsi="Times New Roman" w:cs="Times New Roman"/>
          <w:sz w:val="28"/>
          <w:szCs w:val="28"/>
        </w:rPr>
        <w:t xml:space="preserve">ота по подготовке документации для участия в областной программе «Инициативное </w:t>
      </w:r>
      <w:r w:rsidR="005219BD">
        <w:rPr>
          <w:rFonts w:ascii="Times New Roman" w:hAnsi="Times New Roman" w:cs="Times New Roman"/>
          <w:sz w:val="28"/>
          <w:szCs w:val="28"/>
        </w:rPr>
        <w:t>бюджетирование</w:t>
      </w:r>
      <w:bookmarkStart w:id="0" w:name="_GoBack"/>
      <w:bookmarkEnd w:id="0"/>
      <w:r w:rsidR="00D34736">
        <w:rPr>
          <w:rFonts w:ascii="Times New Roman" w:hAnsi="Times New Roman" w:cs="Times New Roman"/>
          <w:sz w:val="28"/>
          <w:szCs w:val="28"/>
        </w:rPr>
        <w:t>»</w:t>
      </w:r>
      <w:r w:rsidR="00DC03D6">
        <w:rPr>
          <w:rFonts w:ascii="Times New Roman" w:hAnsi="Times New Roman" w:cs="Times New Roman"/>
          <w:sz w:val="28"/>
          <w:szCs w:val="28"/>
        </w:rPr>
        <w:t>, велась работа по определению объектов и земельных участков</w:t>
      </w:r>
      <w:r w:rsidR="00156451">
        <w:rPr>
          <w:rFonts w:ascii="Times New Roman" w:hAnsi="Times New Roman" w:cs="Times New Roman"/>
          <w:sz w:val="28"/>
          <w:szCs w:val="28"/>
        </w:rPr>
        <w:t>,</w:t>
      </w:r>
      <w:r w:rsidR="00DC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 имеющих собственника</w:t>
      </w:r>
      <w:r w:rsidR="00D34736">
        <w:rPr>
          <w:rFonts w:ascii="Times New Roman" w:hAnsi="Times New Roman" w:cs="Times New Roman"/>
          <w:sz w:val="28"/>
          <w:szCs w:val="28"/>
        </w:rPr>
        <w:t>. За 2018</w:t>
      </w:r>
      <w:r w:rsidR="00DF3E88">
        <w:rPr>
          <w:rFonts w:ascii="Times New Roman" w:hAnsi="Times New Roman" w:cs="Times New Roman"/>
          <w:sz w:val="28"/>
          <w:szCs w:val="28"/>
        </w:rPr>
        <w:t xml:space="preserve"> год</w:t>
      </w:r>
      <w:r w:rsidR="00671973">
        <w:rPr>
          <w:rFonts w:ascii="Times New Roman" w:hAnsi="Times New Roman" w:cs="Times New Roman"/>
          <w:sz w:val="28"/>
          <w:szCs w:val="28"/>
        </w:rPr>
        <w:t xml:space="preserve"> рассмот</w:t>
      </w:r>
      <w:r w:rsidR="00D34736">
        <w:rPr>
          <w:rFonts w:ascii="Times New Roman" w:hAnsi="Times New Roman" w:cs="Times New Roman"/>
          <w:sz w:val="28"/>
          <w:szCs w:val="28"/>
        </w:rPr>
        <w:t>рено 550</w:t>
      </w:r>
      <w:r w:rsidR="00DC03D6">
        <w:rPr>
          <w:rFonts w:ascii="Times New Roman" w:hAnsi="Times New Roman" w:cs="Times New Roman"/>
          <w:sz w:val="28"/>
          <w:szCs w:val="28"/>
        </w:rPr>
        <w:t xml:space="preserve"> заявлений и обращений граждан по различным вопросам.</w:t>
      </w:r>
      <w:r w:rsidR="00D34736">
        <w:rPr>
          <w:rFonts w:ascii="Times New Roman" w:hAnsi="Times New Roman" w:cs="Times New Roman"/>
          <w:sz w:val="28"/>
          <w:szCs w:val="28"/>
        </w:rPr>
        <w:t xml:space="preserve"> Присвоено 98</w:t>
      </w:r>
      <w:r w:rsidR="00B71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почтовых адреса, подготовлено </w:t>
      </w:r>
      <w:r w:rsidR="00D34736">
        <w:rPr>
          <w:rFonts w:ascii="Times New Roman" w:hAnsi="Times New Roman" w:cs="Times New Roman"/>
          <w:sz w:val="28"/>
          <w:szCs w:val="28"/>
        </w:rPr>
        <w:t>2 разрешения</w:t>
      </w:r>
      <w:r w:rsidR="00B71066">
        <w:rPr>
          <w:rFonts w:ascii="Times New Roman" w:hAnsi="Times New Roman" w:cs="Times New Roman"/>
          <w:sz w:val="28"/>
          <w:szCs w:val="28"/>
        </w:rPr>
        <w:t xml:space="preserve"> на изменение видов разрешенного использования </w:t>
      </w:r>
      <w:r w:rsidR="00D34736">
        <w:rPr>
          <w:rFonts w:ascii="Times New Roman" w:hAnsi="Times New Roman" w:cs="Times New Roman"/>
          <w:sz w:val="28"/>
          <w:szCs w:val="28"/>
        </w:rPr>
        <w:t>земельных участков, заключено 27</w:t>
      </w:r>
      <w:r w:rsidR="00B71066">
        <w:rPr>
          <w:rFonts w:ascii="Times New Roman" w:hAnsi="Times New Roman" w:cs="Times New Roman"/>
          <w:sz w:val="28"/>
          <w:szCs w:val="28"/>
        </w:rPr>
        <w:t xml:space="preserve"> договоров приватизации ж</w:t>
      </w:r>
      <w:r>
        <w:rPr>
          <w:rFonts w:ascii="Times New Roman" w:hAnsi="Times New Roman" w:cs="Times New Roman"/>
          <w:sz w:val="28"/>
          <w:szCs w:val="28"/>
        </w:rPr>
        <w:t>илья, предос</w:t>
      </w:r>
      <w:r w:rsidR="00D34736">
        <w:rPr>
          <w:rFonts w:ascii="Times New Roman" w:hAnsi="Times New Roman" w:cs="Times New Roman"/>
          <w:sz w:val="28"/>
          <w:szCs w:val="28"/>
        </w:rPr>
        <w:t>тавлено в аренду 36</w:t>
      </w:r>
      <w:r w:rsidR="00B710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>. Предоставлено в со</w:t>
      </w:r>
      <w:r w:rsidR="00D34736">
        <w:rPr>
          <w:rFonts w:ascii="Times New Roman" w:hAnsi="Times New Roman" w:cs="Times New Roman"/>
          <w:sz w:val="28"/>
          <w:szCs w:val="28"/>
        </w:rPr>
        <w:t>бственность земельных участков 8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4736">
        <w:rPr>
          <w:rFonts w:ascii="Times New Roman" w:hAnsi="Times New Roman" w:cs="Times New Roman"/>
          <w:sz w:val="28"/>
          <w:szCs w:val="28"/>
        </w:rPr>
        <w:t>, проведено 3 аукциона</w:t>
      </w:r>
      <w:proofErr w:type="gramStart"/>
      <w:r w:rsidR="00D34736">
        <w:rPr>
          <w:rFonts w:ascii="Times New Roman" w:hAnsi="Times New Roman" w:cs="Times New Roman"/>
          <w:sz w:val="28"/>
          <w:szCs w:val="28"/>
        </w:rPr>
        <w:t xml:space="preserve"> </w:t>
      </w:r>
      <w:r w:rsidR="009D53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6EF" w:rsidRDefault="00C466D7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D53A2">
        <w:rPr>
          <w:rFonts w:ascii="Times New Roman" w:hAnsi="Times New Roman" w:cs="Times New Roman"/>
          <w:b/>
          <w:sz w:val="28"/>
          <w:szCs w:val="28"/>
        </w:rPr>
        <w:t>.2</w:t>
      </w:r>
      <w:r w:rsidR="00B43995">
        <w:rPr>
          <w:rFonts w:ascii="Times New Roman" w:hAnsi="Times New Roman" w:cs="Times New Roman"/>
          <w:b/>
          <w:sz w:val="28"/>
          <w:szCs w:val="28"/>
        </w:rPr>
        <w:t>.</w:t>
      </w:r>
      <w:r w:rsidR="009D5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8A8">
        <w:rPr>
          <w:rFonts w:ascii="Times New Roman" w:hAnsi="Times New Roman" w:cs="Times New Roman"/>
          <w:b/>
          <w:sz w:val="28"/>
          <w:szCs w:val="28"/>
        </w:rPr>
        <w:t xml:space="preserve">Специалистами по </w:t>
      </w:r>
      <w:r w:rsidR="009D53A2">
        <w:rPr>
          <w:rFonts w:ascii="Times New Roman" w:hAnsi="Times New Roman" w:cs="Times New Roman"/>
          <w:b/>
          <w:sz w:val="28"/>
          <w:szCs w:val="28"/>
        </w:rPr>
        <w:t>бухгалтерско</w:t>
      </w:r>
      <w:r w:rsidR="004D08A8">
        <w:rPr>
          <w:rFonts w:ascii="Times New Roman" w:hAnsi="Times New Roman" w:cs="Times New Roman"/>
          <w:b/>
          <w:sz w:val="28"/>
          <w:szCs w:val="28"/>
        </w:rPr>
        <w:t>му учету</w:t>
      </w:r>
      <w:r w:rsidR="009D53A2">
        <w:rPr>
          <w:rFonts w:ascii="Times New Roman" w:hAnsi="Times New Roman" w:cs="Times New Roman"/>
          <w:b/>
          <w:sz w:val="28"/>
          <w:szCs w:val="28"/>
        </w:rPr>
        <w:t xml:space="preserve"> и отчетности </w:t>
      </w:r>
      <w:r w:rsidR="009D53A2">
        <w:rPr>
          <w:rFonts w:ascii="Times New Roman" w:hAnsi="Times New Roman" w:cs="Times New Roman"/>
          <w:sz w:val="28"/>
          <w:szCs w:val="28"/>
        </w:rPr>
        <w:t>ведет</w:t>
      </w:r>
      <w:r w:rsidR="004D08A8">
        <w:rPr>
          <w:rFonts w:ascii="Times New Roman" w:hAnsi="Times New Roman" w:cs="Times New Roman"/>
          <w:sz w:val="28"/>
          <w:szCs w:val="28"/>
        </w:rPr>
        <w:t>ся</w:t>
      </w:r>
      <w:r w:rsidR="009D53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08A8">
        <w:rPr>
          <w:rFonts w:ascii="Times New Roman" w:hAnsi="Times New Roman" w:cs="Times New Roman"/>
          <w:sz w:val="28"/>
          <w:szCs w:val="28"/>
        </w:rPr>
        <w:t>а</w:t>
      </w:r>
      <w:r w:rsidR="009D53A2">
        <w:rPr>
          <w:rFonts w:ascii="Times New Roman" w:hAnsi="Times New Roman" w:cs="Times New Roman"/>
          <w:sz w:val="28"/>
          <w:szCs w:val="28"/>
        </w:rPr>
        <w:t xml:space="preserve"> по учету доходов</w:t>
      </w:r>
      <w:r w:rsidR="004D08A8">
        <w:rPr>
          <w:rFonts w:ascii="Times New Roman" w:hAnsi="Times New Roman" w:cs="Times New Roman"/>
          <w:sz w:val="28"/>
          <w:szCs w:val="28"/>
        </w:rPr>
        <w:t xml:space="preserve"> и расходов бюджета, осуществляю</w:t>
      </w:r>
      <w:r w:rsidR="009D53A2">
        <w:rPr>
          <w:rFonts w:ascii="Times New Roman" w:hAnsi="Times New Roman" w:cs="Times New Roman"/>
          <w:sz w:val="28"/>
          <w:szCs w:val="28"/>
        </w:rPr>
        <w:t xml:space="preserve">т работу по </w:t>
      </w:r>
      <w:r w:rsidR="00D506EF">
        <w:rPr>
          <w:rFonts w:ascii="Times New Roman" w:hAnsi="Times New Roman" w:cs="Times New Roman"/>
          <w:sz w:val="28"/>
          <w:szCs w:val="28"/>
        </w:rPr>
        <w:t xml:space="preserve">оплате контрактов, договоров. В своей работе </w:t>
      </w:r>
      <w:r w:rsidR="004D08A8">
        <w:rPr>
          <w:rFonts w:ascii="Times New Roman" w:hAnsi="Times New Roman" w:cs="Times New Roman"/>
          <w:sz w:val="28"/>
          <w:szCs w:val="28"/>
        </w:rPr>
        <w:t>они четко руководствую</w:t>
      </w:r>
      <w:r w:rsidR="00D506EF">
        <w:rPr>
          <w:rFonts w:ascii="Times New Roman" w:hAnsi="Times New Roman" w:cs="Times New Roman"/>
          <w:sz w:val="28"/>
          <w:szCs w:val="28"/>
        </w:rPr>
        <w:t xml:space="preserve">тся </w:t>
      </w:r>
      <w:r w:rsidR="00DC03D6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B43995">
        <w:rPr>
          <w:rFonts w:ascii="Times New Roman" w:hAnsi="Times New Roman" w:cs="Times New Roman"/>
          <w:sz w:val="28"/>
          <w:szCs w:val="28"/>
        </w:rPr>
        <w:t xml:space="preserve"> РФ и другими нормативными </w:t>
      </w:r>
      <w:r w:rsidR="00D506EF">
        <w:rPr>
          <w:rFonts w:ascii="Times New Roman" w:hAnsi="Times New Roman" w:cs="Times New Roman"/>
          <w:sz w:val="28"/>
          <w:szCs w:val="28"/>
        </w:rPr>
        <w:t>правовыми актами РФ.</w:t>
      </w:r>
      <w:r w:rsidR="00EB1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E2" w:rsidRPr="000531E2" w:rsidRDefault="00950301" w:rsidP="0005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506EF">
        <w:rPr>
          <w:rFonts w:ascii="Times New Roman" w:hAnsi="Times New Roman" w:cs="Times New Roman"/>
          <w:b/>
          <w:sz w:val="28"/>
          <w:szCs w:val="28"/>
        </w:rPr>
        <w:t>.3</w:t>
      </w:r>
      <w:r w:rsidR="00B43995">
        <w:rPr>
          <w:rFonts w:ascii="Times New Roman" w:hAnsi="Times New Roman" w:cs="Times New Roman"/>
          <w:b/>
          <w:sz w:val="28"/>
          <w:szCs w:val="28"/>
        </w:rPr>
        <w:t>.</w:t>
      </w:r>
      <w:r w:rsidR="00497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администрацией р.п. Мош</w:t>
      </w:r>
      <w:r w:rsidR="00B13509">
        <w:rPr>
          <w:rFonts w:ascii="Times New Roman" w:hAnsi="Times New Roman" w:cs="Times New Roman"/>
          <w:sz w:val="28"/>
          <w:szCs w:val="28"/>
        </w:rPr>
        <w:t>ково</w:t>
      </w:r>
      <w:r w:rsidR="000531E2">
        <w:rPr>
          <w:rFonts w:ascii="Times New Roman" w:hAnsi="Times New Roman" w:cs="Times New Roman"/>
          <w:sz w:val="28"/>
          <w:szCs w:val="28"/>
        </w:rPr>
        <w:t xml:space="preserve"> за </w:t>
      </w:r>
      <w:r w:rsidR="000531E2" w:rsidRPr="000531E2">
        <w:rPr>
          <w:rFonts w:ascii="Times New Roman" w:hAnsi="Times New Roman" w:cs="Times New Roman"/>
          <w:sz w:val="28"/>
          <w:szCs w:val="28"/>
        </w:rPr>
        <w:t xml:space="preserve">2019 году разработано и принято 19 нормативных правовых актов. В 57 нормативных правовых актах внесены изменения  (по запросам Прокуратуры, на основании экспертных заключений Министерства юстиции НСО и др. Всего  разработано 76 </w:t>
      </w:r>
      <w:proofErr w:type="spellStart"/>
      <w:r w:rsidR="000531E2" w:rsidRPr="000531E2">
        <w:rPr>
          <w:rFonts w:ascii="Times New Roman" w:hAnsi="Times New Roman" w:cs="Times New Roman"/>
          <w:sz w:val="28"/>
          <w:szCs w:val="28"/>
        </w:rPr>
        <w:t>НПА</w:t>
      </w:r>
      <w:proofErr w:type="gramStart"/>
      <w:r w:rsidR="000531E2" w:rsidRPr="000531E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531E2" w:rsidRPr="000531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31E2" w:rsidRPr="000531E2">
        <w:rPr>
          <w:rFonts w:ascii="Times New Roman" w:hAnsi="Times New Roman" w:cs="Times New Roman"/>
          <w:sz w:val="28"/>
          <w:szCs w:val="28"/>
        </w:rPr>
        <w:t xml:space="preserve"> 2019 год в администрацию р.п.Мошково поступило 168 обращений граждан. Их них непосредственно главе поселка поступило 92 обращения. 59-обращений – это обращения жителей поселка по  благоустройству  поселка, спилу аварийных деревьев, водоснабжению поселения, газификации, уличному освещению. 20 обращений поступило – это конфликты на бытовой почве между соседями по квартире, по дому, проблемы с бродячими собаками.</w:t>
      </w:r>
    </w:p>
    <w:p w:rsidR="000531E2" w:rsidRPr="000531E2" w:rsidRDefault="000531E2" w:rsidP="0005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1E2">
        <w:rPr>
          <w:rFonts w:ascii="Times New Roman" w:hAnsi="Times New Roman" w:cs="Times New Roman"/>
          <w:sz w:val="28"/>
          <w:szCs w:val="28"/>
        </w:rPr>
        <w:t>13 обращений поступило по вопросам ЖКХ – ремонт кровли в многоквартирных домах, ремонт отопительной системы общего пользования (утеплить трубы отопительной системы на улице), перебои в водоснабжении, некачественное предоставление коммунальных услуг и др</w:t>
      </w:r>
      <w:proofErr w:type="gramStart"/>
      <w:r w:rsidRPr="000531E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531E2" w:rsidRPr="000531E2" w:rsidRDefault="00733874" w:rsidP="0005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1E2" w:rsidRPr="000531E2">
        <w:rPr>
          <w:rFonts w:ascii="Times New Roman" w:hAnsi="Times New Roman" w:cs="Times New Roman"/>
          <w:sz w:val="28"/>
          <w:szCs w:val="28"/>
        </w:rPr>
        <w:t>На личном приеме у главы поселка побывало 72 человека. Вопросы решались в основном сразу, только на некоторые отвечали письменно. Вопросы решались те же  самые, что и по письменным обращениям : благоустройство, свет, тепло, вода, кап</w:t>
      </w:r>
      <w:r>
        <w:rPr>
          <w:rFonts w:ascii="Times New Roman" w:hAnsi="Times New Roman" w:cs="Times New Roman"/>
          <w:sz w:val="28"/>
          <w:szCs w:val="28"/>
        </w:rPr>
        <w:t xml:space="preserve">ительный </w:t>
      </w:r>
      <w:r w:rsidR="000531E2" w:rsidRPr="000531E2">
        <w:rPr>
          <w:rFonts w:ascii="Times New Roman" w:hAnsi="Times New Roman" w:cs="Times New Roman"/>
          <w:sz w:val="28"/>
          <w:szCs w:val="28"/>
        </w:rPr>
        <w:t>ремонт кровли и др..</w:t>
      </w:r>
    </w:p>
    <w:p w:rsidR="009D53A2" w:rsidRDefault="00733874" w:rsidP="0005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1E2" w:rsidRPr="000531E2">
        <w:rPr>
          <w:rFonts w:ascii="Times New Roman" w:hAnsi="Times New Roman" w:cs="Times New Roman"/>
          <w:sz w:val="28"/>
          <w:szCs w:val="28"/>
        </w:rPr>
        <w:t xml:space="preserve">В 2019 году разработано и принято 19 нормативных правовых актов. </w:t>
      </w:r>
      <w:proofErr w:type="gramStart"/>
      <w:r w:rsidR="000531E2" w:rsidRPr="000531E2">
        <w:rPr>
          <w:rFonts w:ascii="Times New Roman" w:hAnsi="Times New Roman" w:cs="Times New Roman"/>
          <w:sz w:val="28"/>
          <w:szCs w:val="28"/>
        </w:rPr>
        <w:t>В 57 нормативных правовых актах внесены изменения  (по запросам Прокуратуры, на основании экспертных заключений Министерства юстиции НСО и др. Всего  разработано 76 НПА.</w:t>
      </w:r>
      <w:proofErr w:type="gramEnd"/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 w:rsidRPr="00045448">
        <w:rPr>
          <w:rFonts w:ascii="Times New Roman" w:hAnsi="Times New Roman" w:cs="Times New Roman"/>
          <w:sz w:val="28"/>
          <w:szCs w:val="28"/>
        </w:rPr>
        <w:t>Всего участие в суд</w:t>
      </w:r>
      <w:r>
        <w:rPr>
          <w:rFonts w:ascii="Times New Roman" w:hAnsi="Times New Roman" w:cs="Times New Roman"/>
          <w:sz w:val="28"/>
          <w:szCs w:val="28"/>
        </w:rPr>
        <w:t>ебных делах: 29 участий из них: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суд - 23 суда;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 w:rsidRPr="00045448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вой суд – 1 судебное заседание;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 w:rsidRPr="00045448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битражный суд – 5 судов;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 w:rsidRPr="00045448">
        <w:rPr>
          <w:rFonts w:ascii="Times New Roman" w:hAnsi="Times New Roman" w:cs="Times New Roman"/>
          <w:sz w:val="28"/>
          <w:szCs w:val="28"/>
        </w:rPr>
        <w:lastRenderedPageBreak/>
        <w:t>Через арбитраж</w:t>
      </w:r>
      <w:r>
        <w:rPr>
          <w:rFonts w:ascii="Times New Roman" w:hAnsi="Times New Roman" w:cs="Times New Roman"/>
          <w:sz w:val="28"/>
          <w:szCs w:val="28"/>
        </w:rPr>
        <w:t>ный суд взыскано задолженности: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5448">
        <w:rPr>
          <w:rFonts w:ascii="Times New Roman" w:hAnsi="Times New Roman" w:cs="Times New Roman"/>
          <w:sz w:val="28"/>
          <w:szCs w:val="28"/>
        </w:rPr>
        <w:t>.</w:t>
      </w:r>
      <w:r w:rsidRPr="00045448">
        <w:rPr>
          <w:rFonts w:ascii="Times New Roman" w:hAnsi="Times New Roman" w:cs="Times New Roman"/>
          <w:sz w:val="28"/>
          <w:szCs w:val="28"/>
        </w:rPr>
        <w:tab/>
        <w:t>С АО «РЭС» - взыскано 927 344 (девятьсот двадцать семь тысяч триста сорок четыре) рубля 24 копейки долги за аренду муниципального имущества с 01.01.2018 по 31.05.2018 г.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5448">
        <w:rPr>
          <w:rFonts w:ascii="Times New Roman" w:hAnsi="Times New Roman" w:cs="Times New Roman"/>
          <w:sz w:val="28"/>
          <w:szCs w:val="28"/>
        </w:rPr>
        <w:t>.</w:t>
      </w:r>
      <w:r w:rsidRPr="00045448">
        <w:rPr>
          <w:rFonts w:ascii="Times New Roman" w:hAnsi="Times New Roman" w:cs="Times New Roman"/>
          <w:sz w:val="28"/>
          <w:szCs w:val="28"/>
        </w:rPr>
        <w:tab/>
        <w:t xml:space="preserve">Оспорен отказ </w:t>
      </w:r>
      <w:proofErr w:type="spellStart"/>
      <w:r w:rsidRPr="000454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45448">
        <w:rPr>
          <w:rFonts w:ascii="Times New Roman" w:hAnsi="Times New Roman" w:cs="Times New Roman"/>
          <w:sz w:val="28"/>
          <w:szCs w:val="28"/>
        </w:rPr>
        <w:t xml:space="preserve"> в постановке на учет газопроводов высокого и низкого давления в р.п. Мошково. Апелляционным судом отказ </w:t>
      </w:r>
      <w:proofErr w:type="spellStart"/>
      <w:r w:rsidRPr="000454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45448">
        <w:rPr>
          <w:rFonts w:ascii="Times New Roman" w:hAnsi="Times New Roman" w:cs="Times New Roman"/>
          <w:sz w:val="28"/>
          <w:szCs w:val="28"/>
        </w:rPr>
        <w:t xml:space="preserve"> признан необоснованным.   Газопроводы высокого и низкого давления в р.п. Мошково поставлены  </w:t>
      </w:r>
      <w:proofErr w:type="spellStart"/>
      <w:r w:rsidRPr="0004544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45448">
        <w:rPr>
          <w:rFonts w:ascii="Times New Roman" w:hAnsi="Times New Roman" w:cs="Times New Roman"/>
          <w:sz w:val="28"/>
          <w:szCs w:val="28"/>
        </w:rPr>
        <w:t xml:space="preserve">  на учет, как муниципальная собственность р.п. Мошково.</w:t>
      </w:r>
    </w:p>
    <w:p w:rsidR="00045448" w:rsidRPr="00045448" w:rsidRDefault="00045448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 w:rsidRPr="00045448">
        <w:rPr>
          <w:rFonts w:ascii="Times New Roman" w:hAnsi="Times New Roman" w:cs="Times New Roman"/>
          <w:sz w:val="28"/>
          <w:szCs w:val="28"/>
        </w:rPr>
        <w:t>4.</w:t>
      </w:r>
      <w:r w:rsidRPr="00045448">
        <w:rPr>
          <w:rFonts w:ascii="Times New Roman" w:hAnsi="Times New Roman" w:cs="Times New Roman"/>
          <w:sz w:val="28"/>
          <w:szCs w:val="28"/>
        </w:rPr>
        <w:tab/>
        <w:t>Апелляционным судом отменено решение Новосибирского арбитражного суда о привлечении администрации р.п. Мошково к субсидиарной ответственности по делу о банкротстве МУП «Западное» на общую сумму около 22 000 000,00</w:t>
      </w:r>
      <w:r>
        <w:rPr>
          <w:rFonts w:ascii="Times New Roman" w:hAnsi="Times New Roman" w:cs="Times New Roman"/>
          <w:sz w:val="28"/>
          <w:szCs w:val="28"/>
        </w:rPr>
        <w:t xml:space="preserve"> (двадцать два миллиона) рублей.</w:t>
      </w:r>
    </w:p>
    <w:p w:rsidR="00045448" w:rsidRPr="00045448" w:rsidRDefault="00733874" w:rsidP="00045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5ED" w:rsidRPr="000E65ED">
        <w:rPr>
          <w:rFonts w:ascii="Times New Roman" w:hAnsi="Times New Roman" w:cs="Times New Roman"/>
          <w:sz w:val="28"/>
          <w:szCs w:val="28"/>
        </w:rPr>
        <w:t xml:space="preserve"> структуре органов местного самоуправления ведущая роль принадлежит Совету депутатов, так как именно он представляет интересы населени</w:t>
      </w:r>
      <w:r w:rsidR="000E65ED">
        <w:rPr>
          <w:rFonts w:ascii="Times New Roman" w:hAnsi="Times New Roman" w:cs="Times New Roman"/>
          <w:sz w:val="28"/>
          <w:szCs w:val="28"/>
        </w:rPr>
        <w:t>я р.п. Мошково</w:t>
      </w:r>
      <w:r w:rsidR="000E65ED" w:rsidRPr="000E65ED">
        <w:rPr>
          <w:rFonts w:ascii="Times New Roman" w:hAnsi="Times New Roman" w:cs="Times New Roman"/>
          <w:sz w:val="28"/>
          <w:szCs w:val="28"/>
        </w:rPr>
        <w:t xml:space="preserve"> и принимает от его имени решения. Главными  принципами деятельности Совета   являются гласность, открытость, прозрачность.</w:t>
      </w:r>
    </w:p>
    <w:p w:rsidR="00B472C4" w:rsidRPr="009D53A2" w:rsidRDefault="00733874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88E" w:rsidRPr="0061788E">
        <w:rPr>
          <w:rFonts w:ascii="Times New Roman" w:hAnsi="Times New Roman" w:cs="Times New Roman"/>
          <w:sz w:val="28"/>
          <w:szCs w:val="28"/>
        </w:rPr>
        <w:t>В завершении своего доклада я хочу поблагодарить</w:t>
      </w:r>
      <w:r w:rsidR="0061788E">
        <w:rPr>
          <w:rFonts w:ascii="Times New Roman" w:hAnsi="Times New Roman" w:cs="Times New Roman"/>
          <w:sz w:val="28"/>
          <w:szCs w:val="28"/>
        </w:rPr>
        <w:t xml:space="preserve"> Совет депутатов нашего поселка, депутатов районного совета, депутатов Законодательного собрания Новосибирской области, главу Мошковского района, заместителей главы Мошковского района, начальников отделов и управлений администрации Мошковского района, </w:t>
      </w:r>
      <w:r w:rsidR="000E65ED">
        <w:rPr>
          <w:rFonts w:ascii="Times New Roman" w:hAnsi="Times New Roman" w:cs="Times New Roman"/>
          <w:sz w:val="28"/>
          <w:szCs w:val="28"/>
        </w:rPr>
        <w:t xml:space="preserve">руководителей организаций и </w:t>
      </w:r>
      <w:proofErr w:type="gramStart"/>
      <w:r w:rsidR="000E65ED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0E65ED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поселка, общественным организациям за совместную плодотворную работу.</w:t>
      </w:r>
    </w:p>
    <w:sectPr w:rsidR="00B472C4" w:rsidRPr="009D53A2" w:rsidSect="00E611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059B2"/>
    <w:rsid w:val="000254D6"/>
    <w:rsid w:val="00037DDD"/>
    <w:rsid w:val="00045448"/>
    <w:rsid w:val="000531E2"/>
    <w:rsid w:val="000554C2"/>
    <w:rsid w:val="000555D2"/>
    <w:rsid w:val="000575E0"/>
    <w:rsid w:val="000A4970"/>
    <w:rsid w:val="000A4BB7"/>
    <w:rsid w:val="000A5E07"/>
    <w:rsid w:val="000A6A92"/>
    <w:rsid w:val="000E65ED"/>
    <w:rsid w:val="000F48F7"/>
    <w:rsid w:val="001100DD"/>
    <w:rsid w:val="00113785"/>
    <w:rsid w:val="001169DA"/>
    <w:rsid w:val="00131C59"/>
    <w:rsid w:val="00144103"/>
    <w:rsid w:val="00154790"/>
    <w:rsid w:val="00156451"/>
    <w:rsid w:val="001666AC"/>
    <w:rsid w:val="001704CC"/>
    <w:rsid w:val="00177279"/>
    <w:rsid w:val="001D4B2E"/>
    <w:rsid w:val="001E6910"/>
    <w:rsid w:val="00201C1E"/>
    <w:rsid w:val="002043E8"/>
    <w:rsid w:val="00205BCB"/>
    <w:rsid w:val="00287082"/>
    <w:rsid w:val="0029092F"/>
    <w:rsid w:val="00297C02"/>
    <w:rsid w:val="002B01AB"/>
    <w:rsid w:val="002C24CC"/>
    <w:rsid w:val="002D7545"/>
    <w:rsid w:val="002E7227"/>
    <w:rsid w:val="002F294F"/>
    <w:rsid w:val="00320112"/>
    <w:rsid w:val="00336126"/>
    <w:rsid w:val="00355D22"/>
    <w:rsid w:val="003738FC"/>
    <w:rsid w:val="003A73A6"/>
    <w:rsid w:val="003B697D"/>
    <w:rsid w:val="003D1E4F"/>
    <w:rsid w:val="00401DFB"/>
    <w:rsid w:val="004106FB"/>
    <w:rsid w:val="00420012"/>
    <w:rsid w:val="004305DA"/>
    <w:rsid w:val="00497A4A"/>
    <w:rsid w:val="004A0FCD"/>
    <w:rsid w:val="004A74D8"/>
    <w:rsid w:val="004B5450"/>
    <w:rsid w:val="004D08A8"/>
    <w:rsid w:val="004D73E4"/>
    <w:rsid w:val="004E26E6"/>
    <w:rsid w:val="005219BD"/>
    <w:rsid w:val="00533682"/>
    <w:rsid w:val="005610A6"/>
    <w:rsid w:val="0057216F"/>
    <w:rsid w:val="005D4091"/>
    <w:rsid w:val="005F6C11"/>
    <w:rsid w:val="00616C06"/>
    <w:rsid w:val="0061788E"/>
    <w:rsid w:val="00656029"/>
    <w:rsid w:val="00656AA6"/>
    <w:rsid w:val="00662A4A"/>
    <w:rsid w:val="00665C0D"/>
    <w:rsid w:val="00671973"/>
    <w:rsid w:val="00685A9E"/>
    <w:rsid w:val="006A5E78"/>
    <w:rsid w:val="006E5214"/>
    <w:rsid w:val="006F71AE"/>
    <w:rsid w:val="00711657"/>
    <w:rsid w:val="00722BE7"/>
    <w:rsid w:val="00723ED4"/>
    <w:rsid w:val="0073138B"/>
    <w:rsid w:val="00733874"/>
    <w:rsid w:val="00747182"/>
    <w:rsid w:val="0078300D"/>
    <w:rsid w:val="007A2EA9"/>
    <w:rsid w:val="007A6CD7"/>
    <w:rsid w:val="007B4340"/>
    <w:rsid w:val="00821418"/>
    <w:rsid w:val="00826D86"/>
    <w:rsid w:val="00827106"/>
    <w:rsid w:val="00861EF2"/>
    <w:rsid w:val="008722C4"/>
    <w:rsid w:val="00872799"/>
    <w:rsid w:val="00881A83"/>
    <w:rsid w:val="008A76F5"/>
    <w:rsid w:val="008B49C2"/>
    <w:rsid w:val="008B6BB2"/>
    <w:rsid w:val="008C090C"/>
    <w:rsid w:val="008F0D48"/>
    <w:rsid w:val="00925E73"/>
    <w:rsid w:val="00937970"/>
    <w:rsid w:val="00950301"/>
    <w:rsid w:val="00996C55"/>
    <w:rsid w:val="009A1934"/>
    <w:rsid w:val="009D2D1B"/>
    <w:rsid w:val="009D53A2"/>
    <w:rsid w:val="00A434F6"/>
    <w:rsid w:val="00A44684"/>
    <w:rsid w:val="00A457BE"/>
    <w:rsid w:val="00A74E5D"/>
    <w:rsid w:val="00A905DB"/>
    <w:rsid w:val="00AA6D2F"/>
    <w:rsid w:val="00AB1EF4"/>
    <w:rsid w:val="00AB6747"/>
    <w:rsid w:val="00B01EE4"/>
    <w:rsid w:val="00B102AC"/>
    <w:rsid w:val="00B13509"/>
    <w:rsid w:val="00B27E1B"/>
    <w:rsid w:val="00B32763"/>
    <w:rsid w:val="00B33DD0"/>
    <w:rsid w:val="00B3482E"/>
    <w:rsid w:val="00B43995"/>
    <w:rsid w:val="00B45E13"/>
    <w:rsid w:val="00B472C4"/>
    <w:rsid w:val="00B5297F"/>
    <w:rsid w:val="00B71066"/>
    <w:rsid w:val="00B830D6"/>
    <w:rsid w:val="00BA4A04"/>
    <w:rsid w:val="00BC658E"/>
    <w:rsid w:val="00C00551"/>
    <w:rsid w:val="00C10169"/>
    <w:rsid w:val="00C21B09"/>
    <w:rsid w:val="00C32947"/>
    <w:rsid w:val="00C34AFA"/>
    <w:rsid w:val="00C45C46"/>
    <w:rsid w:val="00C466D7"/>
    <w:rsid w:val="00C54B93"/>
    <w:rsid w:val="00C661A4"/>
    <w:rsid w:val="00C6746A"/>
    <w:rsid w:val="00CC20EC"/>
    <w:rsid w:val="00CC7A35"/>
    <w:rsid w:val="00CE5827"/>
    <w:rsid w:val="00CF2F25"/>
    <w:rsid w:val="00D02A65"/>
    <w:rsid w:val="00D24942"/>
    <w:rsid w:val="00D34736"/>
    <w:rsid w:val="00D506EF"/>
    <w:rsid w:val="00D74B78"/>
    <w:rsid w:val="00DB378F"/>
    <w:rsid w:val="00DC03D6"/>
    <w:rsid w:val="00DD3D67"/>
    <w:rsid w:val="00DF3E88"/>
    <w:rsid w:val="00E03B39"/>
    <w:rsid w:val="00E0428E"/>
    <w:rsid w:val="00E20F23"/>
    <w:rsid w:val="00E23F95"/>
    <w:rsid w:val="00E32571"/>
    <w:rsid w:val="00E5054E"/>
    <w:rsid w:val="00E611C3"/>
    <w:rsid w:val="00E65E78"/>
    <w:rsid w:val="00E8133E"/>
    <w:rsid w:val="00EA7D17"/>
    <w:rsid w:val="00EB1192"/>
    <w:rsid w:val="00ED44E7"/>
    <w:rsid w:val="00EE0550"/>
    <w:rsid w:val="00F3135C"/>
    <w:rsid w:val="00F72E83"/>
    <w:rsid w:val="00F74859"/>
    <w:rsid w:val="00FA1784"/>
    <w:rsid w:val="00FD7B90"/>
    <w:rsid w:val="00FF008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0D5F-0A33-4902-95F6-EA883AF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10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2017 год</vt:lpstr>
    </vt:vector>
  </TitlesOfParts>
  <Company>CtrlSoft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2017 год</dc:title>
  <dc:creator>Н,В.Завалишин</dc:creator>
  <cp:keywords>Отчет Главы</cp:keywords>
  <cp:lastModifiedBy>Пользователь</cp:lastModifiedBy>
  <cp:revision>24</cp:revision>
  <cp:lastPrinted>2018-03-26T03:18:00Z</cp:lastPrinted>
  <dcterms:created xsi:type="dcterms:W3CDTF">2018-03-16T01:18:00Z</dcterms:created>
  <dcterms:modified xsi:type="dcterms:W3CDTF">2019-04-22T01:13:00Z</dcterms:modified>
</cp:coreProperties>
</file>