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4F" w:rsidRPr="005079CA" w:rsidRDefault="00E5224F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>СОВЕТ ДЕПУТАТОВ</w:t>
      </w:r>
    </w:p>
    <w:p w:rsidR="00E5224F" w:rsidRPr="005079CA" w:rsidRDefault="00E5224F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 xml:space="preserve">РАБОЧЕГО ПОСЕЛКА МОШКОВО </w:t>
      </w:r>
    </w:p>
    <w:p w:rsidR="00E5224F" w:rsidRPr="005079CA" w:rsidRDefault="00E5224F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 xml:space="preserve">МОШКОВСКОГО РАЙОНА </w:t>
      </w:r>
    </w:p>
    <w:p w:rsidR="00E5224F" w:rsidRPr="005079CA" w:rsidRDefault="00E5224F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 xml:space="preserve">НОВОСИБИРСКОЙ ОБЛАСТИ </w:t>
      </w:r>
    </w:p>
    <w:p w:rsidR="008461ED" w:rsidRPr="005079CA" w:rsidRDefault="00C93979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>ПЯТОГО СОЗЫВА</w:t>
      </w:r>
    </w:p>
    <w:p w:rsidR="00C93979" w:rsidRPr="005079CA" w:rsidRDefault="00C93979" w:rsidP="00E5224F">
      <w:pPr>
        <w:jc w:val="center"/>
        <w:rPr>
          <w:b/>
          <w:sz w:val="27"/>
          <w:szCs w:val="27"/>
        </w:rPr>
      </w:pPr>
    </w:p>
    <w:p w:rsidR="00E5224F" w:rsidRPr="005079CA" w:rsidRDefault="00E55775" w:rsidP="00E5224F">
      <w:pPr>
        <w:jc w:val="center"/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>РЕШЕНИЕ</w:t>
      </w:r>
    </w:p>
    <w:p w:rsidR="00E5224F" w:rsidRPr="005079CA" w:rsidRDefault="003759F8" w:rsidP="00E5224F">
      <w:pPr>
        <w:jc w:val="center"/>
        <w:rPr>
          <w:sz w:val="27"/>
          <w:szCs w:val="27"/>
        </w:rPr>
      </w:pPr>
      <w:r w:rsidRPr="005079CA">
        <w:rPr>
          <w:sz w:val="27"/>
          <w:szCs w:val="27"/>
        </w:rPr>
        <w:t xml:space="preserve">двадцать </w:t>
      </w:r>
      <w:r w:rsidR="00575B19" w:rsidRPr="005079CA">
        <w:rPr>
          <w:sz w:val="27"/>
          <w:szCs w:val="27"/>
        </w:rPr>
        <w:t>восьмой</w:t>
      </w:r>
      <w:r w:rsidR="00E5224F" w:rsidRPr="005079CA">
        <w:rPr>
          <w:sz w:val="27"/>
          <w:szCs w:val="27"/>
        </w:rPr>
        <w:t xml:space="preserve"> сессии </w:t>
      </w:r>
    </w:p>
    <w:p w:rsidR="00E5224F" w:rsidRPr="005079CA" w:rsidRDefault="00E5224F" w:rsidP="00E5224F">
      <w:pPr>
        <w:rPr>
          <w:sz w:val="27"/>
          <w:szCs w:val="27"/>
        </w:rPr>
      </w:pPr>
      <w:r w:rsidRPr="005079CA">
        <w:rPr>
          <w:sz w:val="27"/>
          <w:szCs w:val="27"/>
        </w:rPr>
        <w:t xml:space="preserve">от </w:t>
      </w:r>
      <w:r w:rsidR="00575B19" w:rsidRPr="005079CA">
        <w:rPr>
          <w:sz w:val="27"/>
          <w:szCs w:val="27"/>
        </w:rPr>
        <w:t>07 февраля 2018</w:t>
      </w:r>
      <w:r w:rsidR="00C93979" w:rsidRPr="005079CA">
        <w:rPr>
          <w:sz w:val="27"/>
          <w:szCs w:val="27"/>
        </w:rPr>
        <w:t xml:space="preserve"> года</w:t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</w:r>
      <w:r w:rsidR="00C93979" w:rsidRPr="005079CA">
        <w:rPr>
          <w:sz w:val="27"/>
          <w:szCs w:val="27"/>
        </w:rPr>
        <w:tab/>
        <w:t xml:space="preserve">   № 122</w:t>
      </w:r>
      <w:r w:rsidRPr="005079CA">
        <w:rPr>
          <w:sz w:val="27"/>
          <w:szCs w:val="27"/>
        </w:rPr>
        <w:t xml:space="preserve"> </w:t>
      </w:r>
    </w:p>
    <w:p w:rsidR="00E5224F" w:rsidRPr="005079CA" w:rsidRDefault="00E5224F" w:rsidP="00E5224F">
      <w:pPr>
        <w:jc w:val="center"/>
        <w:rPr>
          <w:b/>
          <w:sz w:val="27"/>
          <w:szCs w:val="27"/>
        </w:rPr>
      </w:pPr>
    </w:p>
    <w:p w:rsidR="00E5224F" w:rsidRPr="005079CA" w:rsidRDefault="00E5224F" w:rsidP="00E5224F">
      <w:pPr>
        <w:jc w:val="center"/>
        <w:rPr>
          <w:b/>
          <w:sz w:val="27"/>
          <w:szCs w:val="27"/>
        </w:rPr>
      </w:pPr>
      <w:bookmarkStart w:id="0" w:name="_GoBack"/>
      <w:r w:rsidRPr="005079CA">
        <w:rPr>
          <w:b/>
          <w:sz w:val="27"/>
          <w:szCs w:val="27"/>
        </w:rPr>
        <w:t xml:space="preserve">О внесении </w:t>
      </w:r>
      <w:r w:rsidR="00E9311C" w:rsidRPr="005079CA">
        <w:rPr>
          <w:b/>
          <w:sz w:val="27"/>
          <w:szCs w:val="27"/>
        </w:rPr>
        <w:t xml:space="preserve"> изменений в </w:t>
      </w:r>
      <w:r w:rsidRPr="005079CA">
        <w:rPr>
          <w:b/>
          <w:sz w:val="27"/>
          <w:szCs w:val="27"/>
        </w:rPr>
        <w:t>Положени</w:t>
      </w:r>
      <w:r w:rsidR="00E9311C" w:rsidRPr="005079CA">
        <w:rPr>
          <w:b/>
          <w:sz w:val="27"/>
          <w:szCs w:val="27"/>
        </w:rPr>
        <w:t>е</w:t>
      </w:r>
      <w:r w:rsidRPr="005079CA">
        <w:rPr>
          <w:b/>
          <w:sz w:val="27"/>
          <w:szCs w:val="27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Мошковского района Новосибирской области</w:t>
      </w:r>
      <w:r w:rsidR="00E9311C" w:rsidRPr="005079CA">
        <w:rPr>
          <w:b/>
          <w:sz w:val="27"/>
          <w:szCs w:val="27"/>
        </w:rPr>
        <w:t>»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</w:t>
      </w:r>
      <w:r w:rsidRPr="005079CA">
        <w:rPr>
          <w:b/>
          <w:sz w:val="27"/>
          <w:szCs w:val="27"/>
        </w:rPr>
        <w:t xml:space="preserve"> </w:t>
      </w:r>
    </w:p>
    <w:p w:rsidR="00E5224F" w:rsidRPr="005079CA" w:rsidRDefault="00E5224F" w:rsidP="00E5224F">
      <w:pPr>
        <w:jc w:val="center"/>
        <w:rPr>
          <w:sz w:val="27"/>
          <w:szCs w:val="27"/>
        </w:rPr>
      </w:pPr>
    </w:p>
    <w:bookmarkEnd w:id="0"/>
    <w:p w:rsidR="00E5224F" w:rsidRPr="005079CA" w:rsidRDefault="00E5224F" w:rsidP="00E5224F">
      <w:pPr>
        <w:ind w:firstLine="851"/>
        <w:jc w:val="both"/>
        <w:rPr>
          <w:sz w:val="27"/>
          <w:szCs w:val="27"/>
        </w:rPr>
      </w:pPr>
      <w:proofErr w:type="gramStart"/>
      <w:r w:rsidRPr="005079CA">
        <w:rPr>
          <w:sz w:val="27"/>
          <w:szCs w:val="27"/>
        </w:rPr>
        <w:t xml:space="preserve">На основании Постановление </w:t>
      </w:r>
      <w:r w:rsidR="00575B19" w:rsidRPr="005079CA">
        <w:rPr>
          <w:sz w:val="27"/>
          <w:szCs w:val="27"/>
        </w:rPr>
        <w:t>Губернатора</w:t>
      </w:r>
      <w:r w:rsidRPr="005079CA">
        <w:rPr>
          <w:sz w:val="27"/>
          <w:szCs w:val="27"/>
        </w:rPr>
        <w:t xml:space="preserve"> Новосибирской области от </w:t>
      </w:r>
      <w:r w:rsidR="00575B19" w:rsidRPr="005079CA">
        <w:rPr>
          <w:sz w:val="27"/>
          <w:szCs w:val="27"/>
        </w:rPr>
        <w:t>10.01.2018</w:t>
      </w:r>
      <w:r w:rsidRPr="005079CA">
        <w:rPr>
          <w:sz w:val="27"/>
          <w:szCs w:val="27"/>
        </w:rPr>
        <w:t xml:space="preserve"> № </w:t>
      </w:r>
      <w:r w:rsidR="00575B19" w:rsidRPr="005079CA">
        <w:rPr>
          <w:sz w:val="27"/>
          <w:szCs w:val="27"/>
        </w:rPr>
        <w:t>5</w:t>
      </w:r>
      <w:r w:rsidRPr="005079CA">
        <w:rPr>
          <w:sz w:val="27"/>
          <w:szCs w:val="27"/>
        </w:rPr>
        <w:t xml:space="preserve"> «</w:t>
      </w:r>
      <w:r w:rsidR="00575B19" w:rsidRPr="005079CA">
        <w:rPr>
          <w:sz w:val="27"/>
          <w:szCs w:val="27"/>
        </w:rPr>
        <w:t>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органов Новосибирской области», руководствуясь Уставом рабочего поселка Мошково Мошковского района новосибирской области, Совет депутатов рабочего поселка Мошково Мошковского района Новосибирской области</w:t>
      </w:r>
      <w:proofErr w:type="gramEnd"/>
    </w:p>
    <w:p w:rsidR="00E5224F" w:rsidRPr="005079CA" w:rsidRDefault="00E5224F" w:rsidP="00E5224F">
      <w:pPr>
        <w:rPr>
          <w:b/>
          <w:sz w:val="27"/>
          <w:szCs w:val="27"/>
        </w:rPr>
      </w:pPr>
      <w:r w:rsidRPr="005079CA">
        <w:rPr>
          <w:b/>
          <w:sz w:val="27"/>
          <w:szCs w:val="27"/>
        </w:rPr>
        <w:t xml:space="preserve">РЕШИЛ: </w:t>
      </w:r>
    </w:p>
    <w:p w:rsidR="00E9311C" w:rsidRPr="005079CA" w:rsidRDefault="00E9311C" w:rsidP="00E9311C">
      <w:pPr>
        <w:jc w:val="both"/>
        <w:rPr>
          <w:sz w:val="27"/>
          <w:szCs w:val="27"/>
        </w:rPr>
      </w:pPr>
      <w:r w:rsidRPr="005079CA">
        <w:rPr>
          <w:rFonts w:ascii="Arial" w:hAnsi="Arial" w:cs="Arial"/>
          <w:sz w:val="27"/>
          <w:szCs w:val="27"/>
        </w:rPr>
        <w:tab/>
      </w:r>
      <w:r w:rsidRPr="005079CA">
        <w:rPr>
          <w:sz w:val="27"/>
          <w:szCs w:val="27"/>
        </w:rPr>
        <w:t>1</w:t>
      </w:r>
      <w:r w:rsidR="00E5224F" w:rsidRPr="005079CA">
        <w:rPr>
          <w:sz w:val="27"/>
          <w:szCs w:val="27"/>
        </w:rPr>
        <w:t>.</w:t>
      </w:r>
      <w:r w:rsidR="00E55775" w:rsidRPr="005079CA">
        <w:rPr>
          <w:sz w:val="27"/>
          <w:szCs w:val="27"/>
        </w:rPr>
        <w:t xml:space="preserve"> </w:t>
      </w:r>
      <w:proofErr w:type="gramStart"/>
      <w:r w:rsidRPr="005079CA">
        <w:rPr>
          <w:sz w:val="27"/>
          <w:szCs w:val="27"/>
        </w:rPr>
        <w:t>Внести</w:t>
      </w:r>
      <w:r w:rsidR="00C93979" w:rsidRPr="005079CA">
        <w:rPr>
          <w:sz w:val="27"/>
          <w:szCs w:val="27"/>
        </w:rPr>
        <w:t xml:space="preserve"> в Положение о</w:t>
      </w:r>
      <w:r w:rsidRPr="005079CA">
        <w:rPr>
          <w:sz w:val="27"/>
          <w:szCs w:val="27"/>
        </w:rPr>
        <w:t>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Мошковского района Новосибирской области»</w:t>
      </w:r>
      <w:r w:rsidR="00C93979" w:rsidRPr="005079CA">
        <w:rPr>
          <w:sz w:val="27"/>
          <w:szCs w:val="27"/>
        </w:rPr>
        <w:t>,</w:t>
      </w:r>
      <w:r w:rsidRPr="005079CA">
        <w:rPr>
          <w:sz w:val="27"/>
          <w:szCs w:val="27"/>
        </w:rPr>
        <w:t xml:space="preserve">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 (в ред. решения Совета депутатов рабочего поселка Мошково от 22.11.2017 № 101</w:t>
      </w:r>
      <w:proofErr w:type="gramEnd"/>
      <w:r w:rsidRPr="005079CA">
        <w:rPr>
          <w:sz w:val="27"/>
          <w:szCs w:val="27"/>
        </w:rPr>
        <w:t>) следующие изменения:</w:t>
      </w:r>
    </w:p>
    <w:p w:rsidR="00E9311C" w:rsidRPr="005079CA" w:rsidRDefault="00E9311C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</w:r>
      <w:r w:rsidR="001738D9" w:rsidRPr="005079CA">
        <w:rPr>
          <w:sz w:val="27"/>
          <w:szCs w:val="27"/>
        </w:rPr>
        <w:t>а) абзац 2 пп.2.2 п.2 читать в новой редакции:</w:t>
      </w:r>
    </w:p>
    <w:p w:rsidR="001738D9" w:rsidRPr="005079CA" w:rsidRDefault="001738D9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>«ДВ=</w:t>
      </w:r>
      <w:proofErr w:type="spellStart"/>
      <w:r w:rsidRPr="005079CA">
        <w:rPr>
          <w:sz w:val="27"/>
          <w:szCs w:val="27"/>
        </w:rPr>
        <w:t>БДОхК</w:t>
      </w:r>
      <w:proofErr w:type="spellEnd"/>
      <w:r w:rsidRPr="005079CA">
        <w:rPr>
          <w:sz w:val="27"/>
          <w:szCs w:val="27"/>
        </w:rPr>
        <w:t>,</w:t>
      </w:r>
    </w:p>
    <w:p w:rsidR="001738D9" w:rsidRPr="005079CA" w:rsidRDefault="001738D9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>где БДО – размер должностного оклада по должности государственной гражданской службы Новосибирской области «специалист» в размере 2500 рублей»;</w:t>
      </w:r>
    </w:p>
    <w:p w:rsidR="001738D9" w:rsidRPr="005079CA" w:rsidRDefault="001738D9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>б)</w:t>
      </w:r>
      <w:r w:rsidR="008461ED" w:rsidRPr="005079CA">
        <w:rPr>
          <w:sz w:val="27"/>
          <w:szCs w:val="27"/>
        </w:rPr>
        <w:t xml:space="preserve"> </w:t>
      </w:r>
      <w:r w:rsidR="001C468B" w:rsidRPr="005079CA">
        <w:rPr>
          <w:sz w:val="27"/>
          <w:szCs w:val="27"/>
        </w:rPr>
        <w:t>абзац 2 пп.3.2 п.3 читать в следующей редакции:</w:t>
      </w:r>
    </w:p>
    <w:p w:rsidR="001C468B" w:rsidRPr="005079CA" w:rsidRDefault="001C468B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>«ДО=БДО х</w:t>
      </w:r>
      <w:proofErr w:type="gramStart"/>
      <w:r w:rsidRPr="005079CA">
        <w:rPr>
          <w:sz w:val="27"/>
          <w:szCs w:val="27"/>
        </w:rPr>
        <w:t xml:space="preserve"> К</w:t>
      </w:r>
      <w:proofErr w:type="gramEnd"/>
      <w:r w:rsidRPr="005079CA">
        <w:rPr>
          <w:sz w:val="27"/>
          <w:szCs w:val="27"/>
        </w:rPr>
        <w:t>, где:</w:t>
      </w:r>
    </w:p>
    <w:p w:rsidR="001C468B" w:rsidRPr="005079CA" w:rsidRDefault="001C468B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 xml:space="preserve">БДО – размер должностного оклада по должности государственной гражданской службы Новосибирской области «специалист» в размере 2500 рублей»; </w:t>
      </w:r>
    </w:p>
    <w:p w:rsidR="001C468B" w:rsidRPr="005079CA" w:rsidRDefault="001C468B" w:rsidP="00E9311C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lastRenderedPageBreak/>
        <w:tab/>
        <w:t>в) пп.3.4. п.3 изложить в новой редакции:</w:t>
      </w:r>
    </w:p>
    <w:p w:rsidR="001C468B" w:rsidRPr="005079CA" w:rsidRDefault="001C468B" w:rsidP="001C468B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ab/>
        <w:t>«3.4</w:t>
      </w:r>
      <w:r w:rsidR="008461ED" w:rsidRPr="005079CA">
        <w:rPr>
          <w:sz w:val="27"/>
          <w:szCs w:val="27"/>
        </w:rPr>
        <w:t xml:space="preserve"> </w:t>
      </w:r>
      <w:r w:rsidRPr="005079CA">
        <w:rPr>
          <w:sz w:val="27"/>
          <w:szCs w:val="27"/>
        </w:rPr>
        <w:t>.Ежемесячная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 в следующих размерах:</w:t>
      </w:r>
    </w:p>
    <w:p w:rsidR="001C468B" w:rsidRPr="005079CA" w:rsidRDefault="001C468B" w:rsidP="001C468B">
      <w:pPr>
        <w:suppressAutoHyphens/>
        <w:ind w:firstLine="540"/>
        <w:jc w:val="both"/>
        <w:rPr>
          <w:sz w:val="27"/>
          <w:szCs w:val="27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060"/>
      </w:tblGrid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Наименование классного чина муниципальных служащих</w:t>
            </w:r>
          </w:p>
        </w:tc>
        <w:tc>
          <w:tcPr>
            <w:tcW w:w="3060" w:type="dxa"/>
          </w:tcPr>
          <w:p w:rsidR="001C468B" w:rsidRPr="005079CA" w:rsidRDefault="001C468B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Действительный муниципальный советник 1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1768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Действительный муниципальный советник 2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1680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Действительный муниципальный советник 3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1579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Муниципальный советник 1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1519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1441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Муниципальный советник 3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1368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Советник муниципальной службы 1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1300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Советник муниципальной службы 2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1238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Советник муниципальной службы 3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1181</w:t>
            </w:r>
          </w:p>
        </w:tc>
      </w:tr>
      <w:tr w:rsidR="001C468B" w:rsidRPr="005079CA" w:rsidTr="00C93979">
        <w:trPr>
          <w:trHeight w:val="291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1124</w:t>
            </w:r>
          </w:p>
        </w:tc>
      </w:tr>
      <w:tr w:rsidR="001C468B" w:rsidRPr="005079CA" w:rsidTr="00C93979">
        <w:trPr>
          <w:trHeight w:val="256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1072</w:t>
            </w:r>
          </w:p>
        </w:tc>
      </w:tr>
      <w:tr w:rsidR="001C468B" w:rsidRPr="005079CA" w:rsidTr="00C93979">
        <w:trPr>
          <w:trHeight w:val="281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1020</w:t>
            </w:r>
          </w:p>
        </w:tc>
      </w:tr>
      <w:tr w:rsidR="001C468B" w:rsidRPr="005079CA" w:rsidTr="00C93979">
        <w:trPr>
          <w:trHeight w:val="305"/>
        </w:trPr>
        <w:tc>
          <w:tcPr>
            <w:tcW w:w="6840" w:type="dxa"/>
          </w:tcPr>
          <w:p w:rsidR="001C468B" w:rsidRPr="005079CA" w:rsidRDefault="001C468B" w:rsidP="001C468B">
            <w:pPr>
              <w:autoSpaceDE w:val="0"/>
              <w:autoSpaceDN w:val="0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968</w:t>
            </w:r>
          </w:p>
        </w:tc>
      </w:tr>
      <w:tr w:rsidR="001C468B" w:rsidRPr="005079CA" w:rsidTr="00C93979">
        <w:trPr>
          <w:trHeight w:val="292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5079CA">
              <w:rPr>
                <w:sz w:val="27"/>
                <w:szCs w:val="27"/>
              </w:rPr>
              <w:t>916</w:t>
            </w:r>
          </w:p>
        </w:tc>
      </w:tr>
      <w:tr w:rsidR="001C468B" w:rsidRPr="005079CA" w:rsidTr="00C93979">
        <w:trPr>
          <w:trHeight w:val="237"/>
        </w:trPr>
        <w:tc>
          <w:tcPr>
            <w:tcW w:w="6840" w:type="dxa"/>
          </w:tcPr>
          <w:p w:rsidR="001C468B" w:rsidRPr="005079CA" w:rsidRDefault="001C468B" w:rsidP="001C468B">
            <w:pPr>
              <w:suppressAutoHyphens/>
              <w:rPr>
                <w:sz w:val="27"/>
                <w:szCs w:val="27"/>
                <w:lang w:eastAsia="ar-SA"/>
              </w:rPr>
            </w:pPr>
            <w:r w:rsidRPr="005079CA">
              <w:rPr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3060" w:type="dxa"/>
          </w:tcPr>
          <w:p w:rsidR="001C468B" w:rsidRPr="005079CA" w:rsidRDefault="008461ED" w:rsidP="001C468B">
            <w:pPr>
              <w:tabs>
                <w:tab w:val="left" w:pos="709"/>
              </w:tabs>
              <w:suppressAutoHyphens/>
              <w:spacing w:line="100" w:lineRule="atLeast"/>
              <w:jc w:val="center"/>
              <w:rPr>
                <w:color w:val="00000A"/>
                <w:kern w:val="1"/>
                <w:sz w:val="27"/>
                <w:szCs w:val="27"/>
                <w:lang w:eastAsia="ar-SA"/>
              </w:rPr>
            </w:pPr>
            <w:r w:rsidRPr="005079CA">
              <w:rPr>
                <w:color w:val="00000A"/>
                <w:kern w:val="1"/>
                <w:sz w:val="27"/>
                <w:szCs w:val="27"/>
                <w:lang w:eastAsia="ar-SA"/>
              </w:rPr>
              <w:t>752</w:t>
            </w:r>
          </w:p>
        </w:tc>
      </w:tr>
    </w:tbl>
    <w:p w:rsidR="001C468B" w:rsidRPr="005079CA" w:rsidRDefault="001C468B" w:rsidP="001C468B">
      <w:pPr>
        <w:autoSpaceDE w:val="0"/>
        <w:autoSpaceDN w:val="0"/>
        <w:jc w:val="both"/>
        <w:rPr>
          <w:sz w:val="27"/>
          <w:szCs w:val="27"/>
        </w:rPr>
      </w:pPr>
    </w:p>
    <w:p w:rsidR="00E9311C" w:rsidRPr="005079CA" w:rsidRDefault="008461ED" w:rsidP="008461ED">
      <w:pPr>
        <w:jc w:val="both"/>
        <w:rPr>
          <w:sz w:val="27"/>
          <w:szCs w:val="27"/>
        </w:rPr>
      </w:pPr>
      <w:r w:rsidRPr="005079CA">
        <w:rPr>
          <w:color w:val="00000A"/>
          <w:kern w:val="1"/>
          <w:sz w:val="27"/>
          <w:szCs w:val="27"/>
          <w:lang w:eastAsia="ar-SA"/>
        </w:rPr>
        <w:tab/>
      </w:r>
      <w:r w:rsidR="001C468B" w:rsidRPr="005079CA">
        <w:rPr>
          <w:color w:val="00000A"/>
          <w:kern w:val="1"/>
          <w:sz w:val="27"/>
          <w:szCs w:val="27"/>
          <w:lang w:eastAsia="ar-SA"/>
        </w:rPr>
        <w:t>Ежемесячная надбавка за классный чин устанавливается с момента присвоения муниципальным служащим классных чинов муниципальной службы</w:t>
      </w:r>
    </w:p>
    <w:p w:rsidR="00E5224F" w:rsidRPr="005079CA" w:rsidRDefault="00E5224F" w:rsidP="00E157A0">
      <w:pPr>
        <w:ind w:firstLine="851"/>
        <w:jc w:val="both"/>
        <w:rPr>
          <w:sz w:val="27"/>
          <w:szCs w:val="27"/>
        </w:rPr>
      </w:pPr>
      <w:r w:rsidRPr="005079CA">
        <w:rPr>
          <w:sz w:val="27"/>
          <w:szCs w:val="27"/>
        </w:rPr>
        <w:t xml:space="preserve">2. Решение вступает в силу после его официального опубликования и распространяет свои отношения с </w:t>
      </w:r>
      <w:r w:rsidR="008461ED" w:rsidRPr="005079CA">
        <w:rPr>
          <w:sz w:val="27"/>
          <w:szCs w:val="27"/>
        </w:rPr>
        <w:t>01 января 2018</w:t>
      </w:r>
      <w:r w:rsidRPr="005079CA">
        <w:rPr>
          <w:sz w:val="27"/>
          <w:szCs w:val="27"/>
        </w:rPr>
        <w:t xml:space="preserve"> года. </w:t>
      </w:r>
    </w:p>
    <w:p w:rsidR="00E5224F" w:rsidRPr="005079CA" w:rsidRDefault="00E5224F" w:rsidP="00E5224F">
      <w:pPr>
        <w:ind w:firstLine="851"/>
        <w:jc w:val="both"/>
        <w:rPr>
          <w:sz w:val="27"/>
          <w:szCs w:val="27"/>
        </w:rPr>
      </w:pPr>
    </w:p>
    <w:p w:rsidR="00E55775" w:rsidRPr="005079CA" w:rsidRDefault="00E55775" w:rsidP="00E5224F">
      <w:pPr>
        <w:ind w:firstLine="851"/>
        <w:jc w:val="both"/>
        <w:rPr>
          <w:sz w:val="27"/>
          <w:szCs w:val="27"/>
        </w:rPr>
      </w:pPr>
    </w:p>
    <w:p w:rsidR="00E5224F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 xml:space="preserve">Глава рабочего поселка Мошково </w:t>
      </w:r>
    </w:p>
    <w:p w:rsidR="00E5224F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 xml:space="preserve">Мошковского района </w:t>
      </w:r>
      <w:r w:rsidR="008461ED" w:rsidRPr="005079CA">
        <w:rPr>
          <w:sz w:val="27"/>
          <w:szCs w:val="27"/>
        </w:rPr>
        <w:t xml:space="preserve">  </w:t>
      </w:r>
    </w:p>
    <w:p w:rsidR="00E5224F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>Новосиби</w:t>
      </w:r>
      <w:r w:rsidR="003759F8" w:rsidRPr="005079CA">
        <w:rPr>
          <w:sz w:val="27"/>
          <w:szCs w:val="27"/>
        </w:rPr>
        <w:t>рской области</w:t>
      </w:r>
      <w:r w:rsidR="00B50D60" w:rsidRPr="005079CA">
        <w:rPr>
          <w:sz w:val="27"/>
          <w:szCs w:val="27"/>
        </w:rPr>
        <w:t xml:space="preserve"> </w:t>
      </w:r>
      <w:r w:rsidR="00B50D60" w:rsidRPr="005079CA">
        <w:rPr>
          <w:sz w:val="27"/>
          <w:szCs w:val="27"/>
        </w:rPr>
        <w:tab/>
      </w:r>
      <w:r w:rsidR="00B50D60" w:rsidRPr="005079CA">
        <w:rPr>
          <w:sz w:val="27"/>
          <w:szCs w:val="27"/>
        </w:rPr>
        <w:tab/>
      </w:r>
      <w:r w:rsidR="00B50D60" w:rsidRPr="005079CA">
        <w:rPr>
          <w:sz w:val="27"/>
          <w:szCs w:val="27"/>
        </w:rPr>
        <w:tab/>
      </w:r>
      <w:r w:rsidR="00B50D60" w:rsidRPr="005079CA">
        <w:rPr>
          <w:sz w:val="27"/>
          <w:szCs w:val="27"/>
        </w:rPr>
        <w:tab/>
      </w:r>
      <w:r w:rsidR="00B50D60" w:rsidRPr="005079CA">
        <w:rPr>
          <w:sz w:val="27"/>
          <w:szCs w:val="27"/>
        </w:rPr>
        <w:tab/>
      </w:r>
      <w:r w:rsidR="00C7428F" w:rsidRPr="005079CA">
        <w:rPr>
          <w:sz w:val="27"/>
          <w:szCs w:val="27"/>
        </w:rPr>
        <w:t xml:space="preserve">      </w:t>
      </w:r>
      <w:r w:rsidR="00B50D60" w:rsidRPr="005079CA">
        <w:rPr>
          <w:sz w:val="27"/>
          <w:szCs w:val="27"/>
        </w:rPr>
        <w:t xml:space="preserve">       </w:t>
      </w:r>
      <w:r w:rsidR="00C7428F" w:rsidRPr="005079CA">
        <w:rPr>
          <w:sz w:val="27"/>
          <w:szCs w:val="27"/>
        </w:rPr>
        <w:t xml:space="preserve"> </w:t>
      </w:r>
      <w:r w:rsidR="003759F8" w:rsidRPr="005079CA">
        <w:rPr>
          <w:sz w:val="27"/>
          <w:szCs w:val="27"/>
        </w:rPr>
        <w:t xml:space="preserve">    </w:t>
      </w:r>
      <w:r w:rsidRPr="005079CA">
        <w:rPr>
          <w:sz w:val="27"/>
          <w:szCs w:val="27"/>
        </w:rPr>
        <w:t xml:space="preserve"> </w:t>
      </w:r>
      <w:r w:rsidR="005079CA">
        <w:rPr>
          <w:sz w:val="27"/>
          <w:szCs w:val="27"/>
        </w:rPr>
        <w:t xml:space="preserve"> </w:t>
      </w:r>
      <w:r w:rsidR="00E157A0" w:rsidRPr="005079CA">
        <w:rPr>
          <w:sz w:val="27"/>
          <w:szCs w:val="27"/>
        </w:rPr>
        <w:t xml:space="preserve"> </w:t>
      </w:r>
      <w:proofErr w:type="spellStart"/>
      <w:r w:rsidRPr="005079CA">
        <w:rPr>
          <w:sz w:val="27"/>
          <w:szCs w:val="27"/>
        </w:rPr>
        <w:t>Н.В.Завалишин</w:t>
      </w:r>
      <w:proofErr w:type="spellEnd"/>
    </w:p>
    <w:p w:rsidR="00E5224F" w:rsidRPr="005079CA" w:rsidRDefault="00E5224F" w:rsidP="00E5224F">
      <w:pPr>
        <w:jc w:val="both"/>
        <w:rPr>
          <w:sz w:val="27"/>
          <w:szCs w:val="27"/>
        </w:rPr>
      </w:pPr>
    </w:p>
    <w:p w:rsidR="00E5224F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 xml:space="preserve">Председатель Совета депутатов </w:t>
      </w:r>
    </w:p>
    <w:p w:rsidR="00E5224F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 xml:space="preserve">рабочего поселка Мошково </w:t>
      </w:r>
    </w:p>
    <w:p w:rsidR="00E157A0" w:rsidRPr="005079CA" w:rsidRDefault="00E5224F" w:rsidP="00E5224F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>Мошковского района</w:t>
      </w:r>
      <w:r w:rsidR="003759F8" w:rsidRPr="005079CA">
        <w:rPr>
          <w:sz w:val="27"/>
          <w:szCs w:val="27"/>
        </w:rPr>
        <w:t xml:space="preserve"> </w:t>
      </w:r>
    </w:p>
    <w:p w:rsidR="00303856" w:rsidRPr="005079CA" w:rsidRDefault="00E5224F" w:rsidP="00265729">
      <w:pPr>
        <w:jc w:val="both"/>
        <w:rPr>
          <w:sz w:val="27"/>
          <w:szCs w:val="27"/>
        </w:rPr>
      </w:pPr>
      <w:r w:rsidRPr="005079CA">
        <w:rPr>
          <w:sz w:val="27"/>
          <w:szCs w:val="27"/>
        </w:rPr>
        <w:t>Новосибирской</w:t>
      </w:r>
      <w:r w:rsidR="00E157A0" w:rsidRPr="005079CA">
        <w:rPr>
          <w:sz w:val="27"/>
          <w:szCs w:val="27"/>
        </w:rPr>
        <w:t xml:space="preserve"> </w:t>
      </w:r>
      <w:r w:rsidRPr="005079CA">
        <w:rPr>
          <w:sz w:val="27"/>
          <w:szCs w:val="27"/>
        </w:rPr>
        <w:t xml:space="preserve">области                                                          </w:t>
      </w:r>
      <w:r w:rsidR="003759F8" w:rsidRPr="005079CA">
        <w:rPr>
          <w:sz w:val="27"/>
          <w:szCs w:val="27"/>
        </w:rPr>
        <w:t xml:space="preserve">             </w:t>
      </w:r>
      <w:r w:rsidR="00B50D60" w:rsidRPr="005079CA">
        <w:rPr>
          <w:sz w:val="27"/>
          <w:szCs w:val="27"/>
        </w:rPr>
        <w:t xml:space="preserve"> </w:t>
      </w:r>
      <w:r w:rsidR="008461ED" w:rsidRPr="005079CA">
        <w:rPr>
          <w:sz w:val="27"/>
          <w:szCs w:val="27"/>
        </w:rPr>
        <w:t xml:space="preserve">  </w:t>
      </w:r>
      <w:r w:rsidR="00B50D60" w:rsidRPr="005079CA">
        <w:rPr>
          <w:sz w:val="27"/>
          <w:szCs w:val="27"/>
        </w:rPr>
        <w:t xml:space="preserve">   </w:t>
      </w:r>
      <w:r w:rsidR="005079CA">
        <w:rPr>
          <w:sz w:val="27"/>
          <w:szCs w:val="27"/>
        </w:rPr>
        <w:t xml:space="preserve"> </w:t>
      </w:r>
      <w:r w:rsidR="00E157A0" w:rsidRPr="005079CA">
        <w:rPr>
          <w:sz w:val="27"/>
          <w:szCs w:val="27"/>
        </w:rPr>
        <w:t xml:space="preserve"> </w:t>
      </w:r>
      <w:r w:rsidR="00265729" w:rsidRPr="005079CA">
        <w:rPr>
          <w:sz w:val="27"/>
          <w:szCs w:val="27"/>
        </w:rPr>
        <w:t>В.Б. Черных</w:t>
      </w:r>
    </w:p>
    <w:sectPr w:rsidR="00303856" w:rsidRPr="005079CA" w:rsidSect="005079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4F"/>
    <w:rsid w:val="001738D9"/>
    <w:rsid w:val="001C468B"/>
    <w:rsid w:val="002359C8"/>
    <w:rsid w:val="00265729"/>
    <w:rsid w:val="00303856"/>
    <w:rsid w:val="003759F8"/>
    <w:rsid w:val="00435211"/>
    <w:rsid w:val="005079CA"/>
    <w:rsid w:val="00575B19"/>
    <w:rsid w:val="006D1F9F"/>
    <w:rsid w:val="008461ED"/>
    <w:rsid w:val="008F51E8"/>
    <w:rsid w:val="009358A9"/>
    <w:rsid w:val="00AF569D"/>
    <w:rsid w:val="00B50D60"/>
    <w:rsid w:val="00C70A35"/>
    <w:rsid w:val="00C7428F"/>
    <w:rsid w:val="00C93979"/>
    <w:rsid w:val="00D23F12"/>
    <w:rsid w:val="00E157A0"/>
    <w:rsid w:val="00E5224F"/>
    <w:rsid w:val="00E55775"/>
    <w:rsid w:val="00E9311C"/>
    <w:rsid w:val="00F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 четырнадцатой  сессии Совета депутатов рабочего поселка Мошково Мошковского района Новосибирской области пятого созыва от 14.02.2017 № 67 «Об утверждении Положения «Об оплате труда депутатов, выборных должностных лиц местног</vt:lpstr>
    </vt:vector>
  </TitlesOfParts>
  <Company>DG Win&amp;Soft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в Положение «Об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 рабочего поселка Мошково Мошковского района Новосибирской области» утвержденное решением четырнадцатой сессии Совета депутатов рабочего поселка Мошково Мошковского района Новосибирской области пятого созыва от 14.02.2017 № 67</dc:title>
  <dc:creator>User</dc:creator>
  <cp:keywords>Положение об оплате труда</cp:keywords>
  <cp:lastModifiedBy>Пользователь</cp:lastModifiedBy>
  <cp:revision>6</cp:revision>
  <cp:lastPrinted>2018-02-08T02:43:00Z</cp:lastPrinted>
  <dcterms:created xsi:type="dcterms:W3CDTF">2018-02-02T03:20:00Z</dcterms:created>
  <dcterms:modified xsi:type="dcterms:W3CDTF">2018-02-08T02:46:00Z</dcterms:modified>
</cp:coreProperties>
</file>