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F9" w:rsidRPr="00523015" w:rsidRDefault="00D606E4" w:rsidP="00D606E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523015">
        <w:rPr>
          <w:rFonts w:ascii="Times New Roman" w:hAnsi="Times New Roman" w:cs="Times New Roman"/>
          <w:b/>
          <w:sz w:val="32"/>
          <w:szCs w:val="32"/>
        </w:rPr>
        <w:t>Тарифы на комму</w:t>
      </w:r>
      <w:r w:rsidR="00356DF9" w:rsidRPr="00523015">
        <w:rPr>
          <w:rFonts w:ascii="Times New Roman" w:hAnsi="Times New Roman" w:cs="Times New Roman"/>
          <w:b/>
          <w:sz w:val="32"/>
          <w:szCs w:val="32"/>
        </w:rPr>
        <w:t xml:space="preserve">нальные услуги, поставляемые </w:t>
      </w:r>
    </w:p>
    <w:p w:rsidR="00D606E4" w:rsidRPr="00523015" w:rsidRDefault="002B60E2" w:rsidP="00F22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015">
        <w:rPr>
          <w:rFonts w:ascii="Times New Roman" w:hAnsi="Times New Roman" w:cs="Times New Roman"/>
          <w:b/>
          <w:sz w:val="32"/>
          <w:szCs w:val="32"/>
        </w:rPr>
        <w:t>МУП</w:t>
      </w:r>
      <w:r w:rsidR="00356DF9" w:rsidRPr="00523015">
        <w:rPr>
          <w:rFonts w:ascii="Times New Roman" w:hAnsi="Times New Roman" w:cs="Times New Roman"/>
          <w:b/>
          <w:sz w:val="32"/>
          <w:szCs w:val="32"/>
        </w:rPr>
        <w:t xml:space="preserve"> «Коммуна</w:t>
      </w:r>
      <w:r w:rsidRPr="00523015">
        <w:rPr>
          <w:rFonts w:ascii="Times New Roman" w:hAnsi="Times New Roman" w:cs="Times New Roman"/>
          <w:b/>
          <w:sz w:val="32"/>
          <w:szCs w:val="32"/>
        </w:rPr>
        <w:t>льные сети»</w:t>
      </w:r>
      <w:r w:rsidR="00BE6125" w:rsidRPr="00523015">
        <w:rPr>
          <w:rFonts w:ascii="Times New Roman" w:hAnsi="Times New Roman" w:cs="Times New Roman"/>
          <w:b/>
          <w:sz w:val="32"/>
          <w:szCs w:val="32"/>
        </w:rPr>
        <w:t xml:space="preserve"> г.п.р.п. Мошково</w:t>
      </w:r>
      <w:r w:rsidRPr="00523015">
        <w:rPr>
          <w:rFonts w:ascii="Times New Roman" w:hAnsi="Times New Roman" w:cs="Times New Roman"/>
          <w:b/>
          <w:sz w:val="32"/>
          <w:szCs w:val="32"/>
        </w:rPr>
        <w:t xml:space="preserve"> потребителям </w:t>
      </w:r>
      <w:r w:rsidR="00F22332" w:rsidRPr="00523015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523015">
        <w:rPr>
          <w:rFonts w:ascii="Times New Roman" w:hAnsi="Times New Roman" w:cs="Times New Roman"/>
          <w:b/>
          <w:sz w:val="32"/>
          <w:szCs w:val="32"/>
        </w:rPr>
        <w:t>на 202</w:t>
      </w:r>
      <w:r w:rsidR="00F17290" w:rsidRPr="00523015">
        <w:rPr>
          <w:rFonts w:ascii="Times New Roman" w:hAnsi="Times New Roman" w:cs="Times New Roman"/>
          <w:b/>
          <w:sz w:val="32"/>
          <w:szCs w:val="32"/>
        </w:rPr>
        <w:t>2</w:t>
      </w:r>
      <w:r w:rsidR="00E7126D" w:rsidRPr="00523015">
        <w:rPr>
          <w:rFonts w:ascii="Times New Roman" w:hAnsi="Times New Roman" w:cs="Times New Roman"/>
          <w:b/>
          <w:sz w:val="32"/>
          <w:szCs w:val="32"/>
        </w:rPr>
        <w:t>-2023</w:t>
      </w:r>
      <w:r w:rsidR="00D606E4" w:rsidRPr="00523015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7126D" w:rsidRPr="00523015">
        <w:rPr>
          <w:rFonts w:ascii="Times New Roman" w:hAnsi="Times New Roman" w:cs="Times New Roman"/>
          <w:b/>
          <w:sz w:val="32"/>
          <w:szCs w:val="32"/>
        </w:rPr>
        <w:t>ы</w:t>
      </w:r>
      <w:r w:rsidR="00D606E4" w:rsidRPr="00523015">
        <w:rPr>
          <w:rFonts w:ascii="Times New Roman" w:hAnsi="Times New Roman" w:cs="Times New Roman"/>
          <w:b/>
          <w:sz w:val="32"/>
          <w:szCs w:val="32"/>
        </w:rPr>
        <w:t>:</w:t>
      </w:r>
    </w:p>
    <w:p w:rsidR="00D606E4" w:rsidRPr="00DC788E" w:rsidRDefault="00D606E4" w:rsidP="00D606E4">
      <w:pPr>
        <w:pStyle w:val="a6"/>
        <w:spacing w:after="0" w:line="240" w:lineRule="auto"/>
        <w:ind w:left="1069"/>
        <w:rPr>
          <w:rFonts w:ascii="Times New Roman" w:hAnsi="Times New Roman" w:cs="Times New Roman"/>
          <w:sz w:val="32"/>
          <w:szCs w:val="32"/>
        </w:rPr>
      </w:pPr>
    </w:p>
    <w:p w:rsidR="00D606E4" w:rsidRPr="00E340FC" w:rsidRDefault="00D606E4" w:rsidP="00D606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6DF9">
        <w:rPr>
          <w:rFonts w:ascii="Times New Roman" w:hAnsi="Times New Roman" w:cs="Times New Roman"/>
          <w:sz w:val="32"/>
          <w:szCs w:val="32"/>
        </w:rPr>
        <w:t>Тепловая энергия – приказ Департамента по тар</w:t>
      </w:r>
      <w:r w:rsidR="005229A6">
        <w:rPr>
          <w:rFonts w:ascii="Times New Roman" w:hAnsi="Times New Roman" w:cs="Times New Roman"/>
          <w:sz w:val="32"/>
          <w:szCs w:val="32"/>
        </w:rPr>
        <w:t xml:space="preserve">ифам </w:t>
      </w:r>
      <w:r w:rsidR="005229A6" w:rsidRPr="00E340FC">
        <w:rPr>
          <w:rFonts w:ascii="Times New Roman" w:hAnsi="Times New Roman" w:cs="Times New Roman"/>
          <w:sz w:val="32"/>
          <w:szCs w:val="32"/>
        </w:rPr>
        <w:t>Нов</w:t>
      </w:r>
      <w:r w:rsidR="002B60E2" w:rsidRPr="00E340FC">
        <w:rPr>
          <w:rFonts w:ascii="Times New Roman" w:hAnsi="Times New Roman" w:cs="Times New Roman"/>
          <w:sz w:val="32"/>
          <w:szCs w:val="32"/>
        </w:rPr>
        <w:t xml:space="preserve">осибирской области от </w:t>
      </w:r>
      <w:r w:rsidR="00E340FC" w:rsidRPr="00E340FC">
        <w:rPr>
          <w:rFonts w:ascii="Times New Roman" w:hAnsi="Times New Roman" w:cs="Times New Roman"/>
          <w:sz w:val="32"/>
          <w:szCs w:val="32"/>
        </w:rPr>
        <w:t>18</w:t>
      </w:r>
      <w:r w:rsidR="002B60E2" w:rsidRPr="00E340FC">
        <w:rPr>
          <w:rFonts w:ascii="Times New Roman" w:hAnsi="Times New Roman" w:cs="Times New Roman"/>
          <w:sz w:val="32"/>
          <w:szCs w:val="32"/>
        </w:rPr>
        <w:t>.1</w:t>
      </w:r>
      <w:r w:rsidR="00E340FC" w:rsidRPr="00E340FC">
        <w:rPr>
          <w:rFonts w:ascii="Times New Roman" w:hAnsi="Times New Roman" w:cs="Times New Roman"/>
          <w:sz w:val="32"/>
          <w:szCs w:val="32"/>
        </w:rPr>
        <w:t>1</w:t>
      </w:r>
      <w:r w:rsidR="002B60E2" w:rsidRPr="00E340FC">
        <w:rPr>
          <w:rFonts w:ascii="Times New Roman" w:hAnsi="Times New Roman" w:cs="Times New Roman"/>
          <w:sz w:val="32"/>
          <w:szCs w:val="32"/>
        </w:rPr>
        <w:t>.202</w:t>
      </w:r>
      <w:r w:rsidR="00E340FC" w:rsidRPr="00E340FC">
        <w:rPr>
          <w:rFonts w:ascii="Times New Roman" w:hAnsi="Times New Roman" w:cs="Times New Roman"/>
          <w:sz w:val="32"/>
          <w:szCs w:val="32"/>
        </w:rPr>
        <w:t>2</w:t>
      </w:r>
      <w:r w:rsidR="00356DF9" w:rsidRPr="00E340FC">
        <w:rPr>
          <w:rFonts w:ascii="Times New Roman" w:hAnsi="Times New Roman" w:cs="Times New Roman"/>
          <w:sz w:val="32"/>
          <w:szCs w:val="32"/>
        </w:rPr>
        <w:t xml:space="preserve">г. № </w:t>
      </w:r>
      <w:r w:rsidR="002B60E2" w:rsidRPr="00E340FC">
        <w:rPr>
          <w:rFonts w:ascii="Times New Roman" w:hAnsi="Times New Roman" w:cs="Times New Roman"/>
          <w:sz w:val="32"/>
          <w:szCs w:val="32"/>
        </w:rPr>
        <w:t>4</w:t>
      </w:r>
      <w:r w:rsidR="00E340FC" w:rsidRPr="00E340FC">
        <w:rPr>
          <w:rFonts w:ascii="Times New Roman" w:hAnsi="Times New Roman" w:cs="Times New Roman"/>
          <w:sz w:val="32"/>
          <w:szCs w:val="32"/>
        </w:rPr>
        <w:t>61</w:t>
      </w:r>
      <w:r w:rsidRPr="00E340FC">
        <w:rPr>
          <w:rFonts w:ascii="Times New Roman" w:hAnsi="Times New Roman" w:cs="Times New Roman"/>
          <w:sz w:val="32"/>
          <w:szCs w:val="32"/>
        </w:rPr>
        <w:t>-ТЭ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68"/>
        <w:gridCol w:w="3014"/>
        <w:gridCol w:w="4706"/>
      </w:tblGrid>
      <w:tr w:rsidR="00E7126D" w:rsidRPr="00356DF9" w:rsidTr="00E7126D">
        <w:tc>
          <w:tcPr>
            <w:tcW w:w="5382" w:type="dxa"/>
            <w:gridSpan w:val="2"/>
          </w:tcPr>
          <w:p w:rsidR="00E7126D" w:rsidRPr="00356DF9" w:rsidRDefault="00E7126D" w:rsidP="000F5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Вид тарифа</w:t>
            </w:r>
          </w:p>
        </w:tc>
        <w:tc>
          <w:tcPr>
            <w:tcW w:w="4706" w:type="dxa"/>
          </w:tcPr>
          <w:p w:rsidR="00E7126D" w:rsidRPr="00356DF9" w:rsidRDefault="00E7126D" w:rsidP="000F5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01.12.2022 по 31.12.2023</w:t>
            </w:r>
          </w:p>
        </w:tc>
      </w:tr>
      <w:tr w:rsidR="00D606E4" w:rsidRPr="00356DF9" w:rsidTr="00E7126D">
        <w:tc>
          <w:tcPr>
            <w:tcW w:w="2368" w:type="dxa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20" w:type="dxa"/>
            <w:gridSpan w:val="2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7126D" w:rsidRPr="00356DF9" w:rsidTr="00D07D8F">
        <w:tc>
          <w:tcPr>
            <w:tcW w:w="5382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Одноставочный, руб./Гкал</w:t>
            </w:r>
          </w:p>
        </w:tc>
        <w:tc>
          <w:tcPr>
            <w:tcW w:w="4706" w:type="dxa"/>
          </w:tcPr>
          <w:p w:rsidR="00E7126D" w:rsidRPr="00F22332" w:rsidRDefault="00E340FC" w:rsidP="00514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2223,40</w:t>
            </w:r>
          </w:p>
        </w:tc>
      </w:tr>
      <w:tr w:rsidR="00D606E4" w:rsidRPr="00356DF9" w:rsidTr="00E7126D">
        <w:tc>
          <w:tcPr>
            <w:tcW w:w="2368" w:type="dxa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20" w:type="dxa"/>
            <w:gridSpan w:val="2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</w:t>
            </w:r>
          </w:p>
        </w:tc>
      </w:tr>
      <w:tr w:rsidR="00E7126D" w:rsidRPr="00356DF9" w:rsidTr="002B78C5">
        <w:tc>
          <w:tcPr>
            <w:tcW w:w="5382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Одноставочный, руб./Гкал</w:t>
            </w:r>
          </w:p>
        </w:tc>
        <w:tc>
          <w:tcPr>
            <w:tcW w:w="4706" w:type="dxa"/>
          </w:tcPr>
          <w:p w:rsidR="00E7126D" w:rsidRPr="00F22332" w:rsidRDefault="00E340FC" w:rsidP="000F5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2223,40</w:t>
            </w:r>
          </w:p>
        </w:tc>
      </w:tr>
    </w:tbl>
    <w:p w:rsidR="00D606E4" w:rsidRPr="00356DF9" w:rsidRDefault="00D606E4" w:rsidP="00D606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06E4" w:rsidRPr="00E7126D" w:rsidRDefault="00D606E4" w:rsidP="00D606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126D">
        <w:rPr>
          <w:rFonts w:ascii="Times New Roman" w:hAnsi="Times New Roman" w:cs="Times New Roman"/>
          <w:sz w:val="32"/>
          <w:szCs w:val="32"/>
        </w:rPr>
        <w:t>Хол</w:t>
      </w:r>
      <w:r w:rsidRPr="00356DF9">
        <w:rPr>
          <w:rFonts w:ascii="Times New Roman" w:hAnsi="Times New Roman" w:cs="Times New Roman"/>
          <w:sz w:val="32"/>
          <w:szCs w:val="32"/>
        </w:rPr>
        <w:t>одная (питьевая) вода и водоотведение – приказ Департамента по тар</w:t>
      </w:r>
      <w:r w:rsidR="00184313" w:rsidRPr="00356DF9">
        <w:rPr>
          <w:rFonts w:ascii="Times New Roman" w:hAnsi="Times New Roman" w:cs="Times New Roman"/>
          <w:sz w:val="32"/>
          <w:szCs w:val="32"/>
        </w:rPr>
        <w:t xml:space="preserve">ифам </w:t>
      </w:r>
      <w:r w:rsidR="005229A6">
        <w:rPr>
          <w:rFonts w:ascii="Times New Roman" w:hAnsi="Times New Roman" w:cs="Times New Roman"/>
          <w:sz w:val="32"/>
          <w:szCs w:val="32"/>
        </w:rPr>
        <w:t>Нов</w:t>
      </w:r>
      <w:r w:rsidR="002B60E2">
        <w:rPr>
          <w:rFonts w:ascii="Times New Roman" w:hAnsi="Times New Roman" w:cs="Times New Roman"/>
          <w:sz w:val="32"/>
          <w:szCs w:val="32"/>
        </w:rPr>
        <w:t xml:space="preserve">осибирской области от </w:t>
      </w:r>
      <w:r w:rsidR="00E7126D" w:rsidRPr="00E7126D">
        <w:rPr>
          <w:rFonts w:ascii="Times New Roman" w:hAnsi="Times New Roman" w:cs="Times New Roman"/>
          <w:sz w:val="32"/>
          <w:szCs w:val="32"/>
        </w:rPr>
        <w:t>18</w:t>
      </w:r>
      <w:r w:rsidR="002B60E2" w:rsidRPr="00E7126D">
        <w:rPr>
          <w:rFonts w:ascii="Times New Roman" w:hAnsi="Times New Roman" w:cs="Times New Roman"/>
          <w:sz w:val="32"/>
          <w:szCs w:val="32"/>
        </w:rPr>
        <w:t>.</w:t>
      </w:r>
      <w:r w:rsidR="00E7126D" w:rsidRPr="00E7126D">
        <w:rPr>
          <w:rFonts w:ascii="Times New Roman" w:hAnsi="Times New Roman" w:cs="Times New Roman"/>
          <w:sz w:val="32"/>
          <w:szCs w:val="32"/>
        </w:rPr>
        <w:t>11</w:t>
      </w:r>
      <w:r w:rsidR="002B60E2" w:rsidRPr="00E7126D">
        <w:rPr>
          <w:rFonts w:ascii="Times New Roman" w:hAnsi="Times New Roman" w:cs="Times New Roman"/>
          <w:sz w:val="32"/>
          <w:szCs w:val="32"/>
        </w:rPr>
        <w:t>.202</w:t>
      </w:r>
      <w:r w:rsidR="00E7126D" w:rsidRPr="00E7126D">
        <w:rPr>
          <w:rFonts w:ascii="Times New Roman" w:hAnsi="Times New Roman" w:cs="Times New Roman"/>
          <w:sz w:val="32"/>
          <w:szCs w:val="32"/>
        </w:rPr>
        <w:t>2</w:t>
      </w:r>
      <w:r w:rsidR="00356DF9" w:rsidRPr="00E7126D">
        <w:rPr>
          <w:rFonts w:ascii="Times New Roman" w:hAnsi="Times New Roman" w:cs="Times New Roman"/>
          <w:sz w:val="32"/>
          <w:szCs w:val="32"/>
        </w:rPr>
        <w:t xml:space="preserve">г. № </w:t>
      </w:r>
      <w:r w:rsidR="002B60E2" w:rsidRPr="00E7126D">
        <w:rPr>
          <w:rFonts w:ascii="Times New Roman" w:hAnsi="Times New Roman" w:cs="Times New Roman"/>
          <w:sz w:val="32"/>
          <w:szCs w:val="32"/>
        </w:rPr>
        <w:t>4</w:t>
      </w:r>
      <w:r w:rsidR="00E7126D" w:rsidRPr="00E7126D">
        <w:rPr>
          <w:rFonts w:ascii="Times New Roman" w:hAnsi="Times New Roman" w:cs="Times New Roman"/>
          <w:sz w:val="32"/>
          <w:szCs w:val="32"/>
        </w:rPr>
        <w:t>58</w:t>
      </w:r>
      <w:r w:rsidRPr="00E7126D">
        <w:rPr>
          <w:rFonts w:ascii="Times New Roman" w:hAnsi="Times New Roman" w:cs="Times New Roman"/>
          <w:sz w:val="32"/>
          <w:szCs w:val="32"/>
        </w:rPr>
        <w:t>-В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71"/>
        <w:gridCol w:w="3022"/>
        <w:gridCol w:w="4695"/>
      </w:tblGrid>
      <w:tr w:rsidR="00E7126D" w:rsidRPr="00356DF9" w:rsidTr="00E7126D">
        <w:tc>
          <w:tcPr>
            <w:tcW w:w="5393" w:type="dxa"/>
            <w:gridSpan w:val="2"/>
          </w:tcPr>
          <w:p w:rsidR="00E7126D" w:rsidRPr="00356DF9" w:rsidRDefault="00E7126D" w:rsidP="000F5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Вид тарифа</w:t>
            </w:r>
          </w:p>
        </w:tc>
        <w:tc>
          <w:tcPr>
            <w:tcW w:w="4695" w:type="dxa"/>
          </w:tcPr>
          <w:p w:rsidR="00E7126D" w:rsidRPr="00356DF9" w:rsidRDefault="00E7126D" w:rsidP="003425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01.12.2022 по 31.12.2023</w:t>
            </w:r>
          </w:p>
        </w:tc>
      </w:tr>
      <w:tr w:rsidR="00D606E4" w:rsidRPr="00356DF9" w:rsidTr="00E7126D">
        <w:tc>
          <w:tcPr>
            <w:tcW w:w="2371" w:type="dxa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17" w:type="dxa"/>
            <w:gridSpan w:val="2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Бюджетные и прочие потребители</w:t>
            </w:r>
          </w:p>
        </w:tc>
      </w:tr>
      <w:tr w:rsidR="00E7126D" w:rsidRPr="00356DF9" w:rsidTr="00755F11">
        <w:tc>
          <w:tcPr>
            <w:tcW w:w="5393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Холодная (питьевая) вода, руб./м³</w:t>
            </w:r>
          </w:p>
        </w:tc>
        <w:tc>
          <w:tcPr>
            <w:tcW w:w="4695" w:type="dxa"/>
          </w:tcPr>
          <w:p w:rsidR="00E7126D" w:rsidRPr="00F22332" w:rsidRDefault="00E7126D" w:rsidP="000F5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35,71</w:t>
            </w:r>
          </w:p>
        </w:tc>
      </w:tr>
      <w:tr w:rsidR="00E7126D" w:rsidRPr="00356DF9" w:rsidTr="00D16155">
        <w:tc>
          <w:tcPr>
            <w:tcW w:w="5393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Водоотведение, руб./м³</w:t>
            </w:r>
          </w:p>
        </w:tc>
        <w:tc>
          <w:tcPr>
            <w:tcW w:w="4695" w:type="dxa"/>
          </w:tcPr>
          <w:p w:rsidR="00E7126D" w:rsidRPr="00F22332" w:rsidRDefault="00E7126D" w:rsidP="000F56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25,00</w:t>
            </w:r>
          </w:p>
        </w:tc>
      </w:tr>
      <w:tr w:rsidR="00D606E4" w:rsidRPr="00356DF9" w:rsidTr="00E7126D">
        <w:tc>
          <w:tcPr>
            <w:tcW w:w="2371" w:type="dxa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17" w:type="dxa"/>
            <w:gridSpan w:val="2"/>
          </w:tcPr>
          <w:p w:rsidR="00D606E4" w:rsidRPr="00356DF9" w:rsidRDefault="00D606E4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</w:t>
            </w:r>
          </w:p>
        </w:tc>
      </w:tr>
      <w:tr w:rsidR="00E7126D" w:rsidRPr="00356DF9" w:rsidTr="00556C35">
        <w:tc>
          <w:tcPr>
            <w:tcW w:w="5393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Холодная (питьевая) вода, руб./м³</w:t>
            </w:r>
          </w:p>
        </w:tc>
        <w:tc>
          <w:tcPr>
            <w:tcW w:w="4695" w:type="dxa"/>
          </w:tcPr>
          <w:p w:rsidR="00E7126D" w:rsidRPr="00F22332" w:rsidRDefault="00E7126D" w:rsidP="00342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35,71</w:t>
            </w:r>
          </w:p>
        </w:tc>
      </w:tr>
      <w:tr w:rsidR="00E7126D" w:rsidRPr="00356DF9" w:rsidTr="006278CF">
        <w:tc>
          <w:tcPr>
            <w:tcW w:w="5393" w:type="dxa"/>
            <w:gridSpan w:val="2"/>
          </w:tcPr>
          <w:p w:rsidR="00E7126D" w:rsidRPr="00356DF9" w:rsidRDefault="00E7126D" w:rsidP="000F5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Водоотведение, руб./м³</w:t>
            </w:r>
          </w:p>
        </w:tc>
        <w:tc>
          <w:tcPr>
            <w:tcW w:w="4695" w:type="dxa"/>
          </w:tcPr>
          <w:p w:rsidR="00E7126D" w:rsidRPr="00F22332" w:rsidRDefault="00E7126D" w:rsidP="003425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25,00</w:t>
            </w:r>
          </w:p>
        </w:tc>
      </w:tr>
    </w:tbl>
    <w:p w:rsidR="00D606E4" w:rsidRPr="00356DF9" w:rsidRDefault="00D606E4" w:rsidP="00D606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06E4" w:rsidRPr="00E340FC" w:rsidRDefault="00D606E4" w:rsidP="00D606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40FC">
        <w:rPr>
          <w:rFonts w:ascii="Times New Roman" w:hAnsi="Times New Roman" w:cs="Times New Roman"/>
          <w:sz w:val="32"/>
          <w:szCs w:val="32"/>
        </w:rPr>
        <w:t>Горя</w:t>
      </w:r>
      <w:r w:rsidRPr="00356DF9">
        <w:rPr>
          <w:rFonts w:ascii="Times New Roman" w:hAnsi="Times New Roman" w:cs="Times New Roman"/>
          <w:sz w:val="32"/>
          <w:szCs w:val="32"/>
        </w:rPr>
        <w:t>чая вода (горячее водоснабжение) – приказ Департамента по тар</w:t>
      </w:r>
      <w:r w:rsidR="005229A6">
        <w:rPr>
          <w:rFonts w:ascii="Times New Roman" w:hAnsi="Times New Roman" w:cs="Times New Roman"/>
          <w:sz w:val="32"/>
          <w:szCs w:val="32"/>
        </w:rPr>
        <w:t>ифам Нов</w:t>
      </w:r>
      <w:r w:rsidR="002B60E2">
        <w:rPr>
          <w:rFonts w:ascii="Times New Roman" w:hAnsi="Times New Roman" w:cs="Times New Roman"/>
          <w:sz w:val="32"/>
          <w:szCs w:val="32"/>
        </w:rPr>
        <w:t xml:space="preserve">осибирской области от </w:t>
      </w:r>
      <w:r w:rsidR="00F22332" w:rsidRPr="00E340FC">
        <w:rPr>
          <w:rFonts w:ascii="Times New Roman" w:hAnsi="Times New Roman" w:cs="Times New Roman"/>
          <w:sz w:val="32"/>
          <w:szCs w:val="32"/>
        </w:rPr>
        <w:t>1</w:t>
      </w:r>
      <w:r w:rsidR="00E340FC" w:rsidRPr="00E340FC">
        <w:rPr>
          <w:rFonts w:ascii="Times New Roman" w:hAnsi="Times New Roman" w:cs="Times New Roman"/>
          <w:sz w:val="32"/>
          <w:szCs w:val="32"/>
        </w:rPr>
        <w:t>8</w:t>
      </w:r>
      <w:r w:rsidR="002B60E2" w:rsidRPr="00E340FC">
        <w:rPr>
          <w:rFonts w:ascii="Times New Roman" w:hAnsi="Times New Roman" w:cs="Times New Roman"/>
          <w:sz w:val="32"/>
          <w:szCs w:val="32"/>
        </w:rPr>
        <w:t>.1</w:t>
      </w:r>
      <w:r w:rsidR="00E340FC" w:rsidRPr="00E340FC">
        <w:rPr>
          <w:rFonts w:ascii="Times New Roman" w:hAnsi="Times New Roman" w:cs="Times New Roman"/>
          <w:sz w:val="32"/>
          <w:szCs w:val="32"/>
        </w:rPr>
        <w:t>1</w:t>
      </w:r>
      <w:r w:rsidR="002B60E2" w:rsidRPr="00E340FC">
        <w:rPr>
          <w:rFonts w:ascii="Times New Roman" w:hAnsi="Times New Roman" w:cs="Times New Roman"/>
          <w:sz w:val="32"/>
          <w:szCs w:val="32"/>
        </w:rPr>
        <w:t>.202</w:t>
      </w:r>
      <w:r w:rsidR="00E340FC" w:rsidRPr="00E340FC">
        <w:rPr>
          <w:rFonts w:ascii="Times New Roman" w:hAnsi="Times New Roman" w:cs="Times New Roman"/>
          <w:sz w:val="32"/>
          <w:szCs w:val="32"/>
        </w:rPr>
        <w:t>2</w:t>
      </w:r>
      <w:r w:rsidR="00F22332" w:rsidRPr="00E340FC">
        <w:rPr>
          <w:rFonts w:ascii="Times New Roman" w:hAnsi="Times New Roman" w:cs="Times New Roman"/>
          <w:sz w:val="32"/>
          <w:szCs w:val="32"/>
        </w:rPr>
        <w:t xml:space="preserve">г. № </w:t>
      </w:r>
      <w:r w:rsidR="00F17290" w:rsidRPr="00E340FC">
        <w:rPr>
          <w:rFonts w:ascii="Times New Roman" w:hAnsi="Times New Roman" w:cs="Times New Roman"/>
          <w:sz w:val="32"/>
          <w:szCs w:val="32"/>
        </w:rPr>
        <w:t>5</w:t>
      </w:r>
      <w:r w:rsidR="00E340FC" w:rsidRPr="00E340FC">
        <w:rPr>
          <w:rFonts w:ascii="Times New Roman" w:hAnsi="Times New Roman" w:cs="Times New Roman"/>
          <w:sz w:val="32"/>
          <w:szCs w:val="32"/>
        </w:rPr>
        <w:t>75</w:t>
      </w:r>
      <w:r w:rsidRPr="00E340FC">
        <w:rPr>
          <w:rFonts w:ascii="Times New Roman" w:hAnsi="Times New Roman" w:cs="Times New Roman"/>
          <w:sz w:val="32"/>
          <w:szCs w:val="32"/>
        </w:rPr>
        <w:t>-В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69"/>
        <w:gridCol w:w="3020"/>
        <w:gridCol w:w="4699"/>
      </w:tblGrid>
      <w:tr w:rsidR="00E7126D" w:rsidRPr="00356DF9" w:rsidTr="00E7126D">
        <w:tc>
          <w:tcPr>
            <w:tcW w:w="5389" w:type="dxa"/>
            <w:gridSpan w:val="2"/>
          </w:tcPr>
          <w:p w:rsidR="00E7126D" w:rsidRPr="00356DF9" w:rsidRDefault="00E7126D" w:rsidP="000F56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Вид тарифа</w:t>
            </w:r>
          </w:p>
        </w:tc>
        <w:tc>
          <w:tcPr>
            <w:tcW w:w="4699" w:type="dxa"/>
          </w:tcPr>
          <w:p w:rsidR="00E7126D" w:rsidRPr="00356DF9" w:rsidRDefault="00E7126D" w:rsidP="003425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01.12.2022 по 31.12.2023</w:t>
            </w:r>
          </w:p>
        </w:tc>
      </w:tr>
      <w:tr w:rsidR="005229A6" w:rsidRPr="00356DF9" w:rsidTr="00E7126D">
        <w:tc>
          <w:tcPr>
            <w:tcW w:w="2369" w:type="dxa"/>
          </w:tcPr>
          <w:p w:rsidR="005229A6" w:rsidRPr="00356DF9" w:rsidRDefault="005229A6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19" w:type="dxa"/>
            <w:gridSpan w:val="2"/>
          </w:tcPr>
          <w:p w:rsidR="005229A6" w:rsidRPr="00356DF9" w:rsidRDefault="005229A6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Бюджетные и прочие потребители</w:t>
            </w:r>
          </w:p>
        </w:tc>
      </w:tr>
      <w:tr w:rsidR="00E7126D" w:rsidRPr="00356DF9" w:rsidTr="002E48F1">
        <w:tc>
          <w:tcPr>
            <w:tcW w:w="5389" w:type="dxa"/>
            <w:gridSpan w:val="2"/>
          </w:tcPr>
          <w:p w:rsidR="00E7126D" w:rsidRPr="00356DF9" w:rsidRDefault="00E7126D" w:rsidP="000F567F">
            <w:pPr>
              <w:pStyle w:val="a6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Горячая вода (горячее водоснабжение), руб./м³</w:t>
            </w:r>
          </w:p>
        </w:tc>
        <w:tc>
          <w:tcPr>
            <w:tcW w:w="4699" w:type="dxa"/>
          </w:tcPr>
          <w:p w:rsidR="00E7126D" w:rsidRPr="00F22332" w:rsidRDefault="00E340FC" w:rsidP="000F567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160,20</w:t>
            </w:r>
          </w:p>
        </w:tc>
      </w:tr>
      <w:tr w:rsidR="005229A6" w:rsidRPr="00356DF9" w:rsidTr="00E7126D">
        <w:tc>
          <w:tcPr>
            <w:tcW w:w="2369" w:type="dxa"/>
          </w:tcPr>
          <w:p w:rsidR="005229A6" w:rsidRPr="00356DF9" w:rsidRDefault="005229A6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19" w:type="dxa"/>
            <w:gridSpan w:val="2"/>
          </w:tcPr>
          <w:p w:rsidR="005229A6" w:rsidRPr="00356DF9" w:rsidRDefault="005229A6" w:rsidP="000F56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Население</w:t>
            </w:r>
          </w:p>
        </w:tc>
      </w:tr>
      <w:tr w:rsidR="00E7126D" w:rsidRPr="00356DF9" w:rsidTr="00626E9C">
        <w:tc>
          <w:tcPr>
            <w:tcW w:w="5389" w:type="dxa"/>
            <w:gridSpan w:val="2"/>
          </w:tcPr>
          <w:p w:rsidR="00E7126D" w:rsidRPr="00356DF9" w:rsidRDefault="00E7126D" w:rsidP="000F567F">
            <w:pPr>
              <w:pStyle w:val="a6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56DF9">
              <w:rPr>
                <w:rFonts w:ascii="Times New Roman" w:hAnsi="Times New Roman" w:cs="Times New Roman"/>
                <w:sz w:val="32"/>
                <w:szCs w:val="32"/>
              </w:rPr>
              <w:t>Горячая вода (горячее водоснабжение), руб./м³</w:t>
            </w:r>
          </w:p>
        </w:tc>
        <w:tc>
          <w:tcPr>
            <w:tcW w:w="4699" w:type="dxa"/>
          </w:tcPr>
          <w:p w:rsidR="00E7126D" w:rsidRPr="00F22332" w:rsidRDefault="00E340FC" w:rsidP="000F567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160,20</w:t>
            </w:r>
          </w:p>
        </w:tc>
      </w:tr>
    </w:tbl>
    <w:p w:rsidR="000A2DE5" w:rsidRDefault="000A2DE5" w:rsidP="002D7F52">
      <w:pPr>
        <w:rPr>
          <w:rFonts w:ascii="Times New Roman" w:hAnsi="Times New Roman" w:cs="Times New Roman"/>
          <w:b/>
          <w:sz w:val="28"/>
          <w:szCs w:val="28"/>
        </w:rPr>
      </w:pPr>
    </w:p>
    <w:p w:rsidR="00E340FC" w:rsidRPr="00523015" w:rsidRDefault="00E340FC" w:rsidP="00E340FC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523015">
        <w:rPr>
          <w:rFonts w:ascii="Times New Roman" w:hAnsi="Times New Roman" w:cs="Times New Roman"/>
          <w:bCs/>
          <w:sz w:val="32"/>
          <w:szCs w:val="32"/>
        </w:rPr>
        <w:t>Тариф на подключение (технологически присоединяемую) нагрузку</w:t>
      </w:r>
      <w:r w:rsidR="00523015">
        <w:rPr>
          <w:rFonts w:ascii="Times New Roman" w:hAnsi="Times New Roman" w:cs="Times New Roman"/>
          <w:bCs/>
          <w:sz w:val="32"/>
          <w:szCs w:val="32"/>
        </w:rPr>
        <w:t xml:space="preserve"> на 2023 год</w:t>
      </w:r>
      <w:r w:rsidRPr="00523015">
        <w:rPr>
          <w:rFonts w:ascii="Times New Roman" w:hAnsi="Times New Roman" w:cs="Times New Roman"/>
          <w:bCs/>
          <w:sz w:val="32"/>
          <w:szCs w:val="32"/>
        </w:rPr>
        <w:t xml:space="preserve"> – приказ Департамента по тарифам Новосибирской области от 20.09.2022г. № 213-В</w:t>
      </w:r>
    </w:p>
    <w:p w:rsidR="00E340FC" w:rsidRPr="00523015" w:rsidRDefault="00E340FC" w:rsidP="00E340FC">
      <w:pPr>
        <w:pStyle w:val="a6"/>
        <w:ind w:left="1429"/>
        <w:rPr>
          <w:rFonts w:ascii="Times New Roman" w:hAnsi="Times New Roman" w:cs="Times New Roman"/>
          <w:b/>
          <w:sz w:val="32"/>
          <w:szCs w:val="32"/>
        </w:rPr>
      </w:pPr>
      <w:r w:rsidRPr="00523015">
        <w:rPr>
          <w:rFonts w:ascii="Times New Roman" w:hAnsi="Times New Roman" w:cs="Times New Roman"/>
          <w:b/>
          <w:sz w:val="32"/>
          <w:szCs w:val="32"/>
        </w:rPr>
        <w:t xml:space="preserve">9,830 тыс. руб. за 1 куб. м </w:t>
      </w:r>
      <w:r w:rsidR="00523015" w:rsidRPr="00523015">
        <w:rPr>
          <w:rFonts w:ascii="Times New Roman" w:hAnsi="Times New Roman" w:cs="Times New Roman"/>
          <w:b/>
          <w:sz w:val="32"/>
          <w:szCs w:val="32"/>
        </w:rPr>
        <w:t>холодной воды в сутки присоединенной мощности</w:t>
      </w:r>
    </w:p>
    <w:sectPr w:rsidR="00E340FC" w:rsidRPr="00523015" w:rsidSect="005230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977AD"/>
    <w:multiLevelType w:val="hybridMultilevel"/>
    <w:tmpl w:val="411AD6AE"/>
    <w:lvl w:ilvl="0" w:tplc="C3B0A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27"/>
    <w:rsid w:val="000037BB"/>
    <w:rsid w:val="0003011A"/>
    <w:rsid w:val="00042A15"/>
    <w:rsid w:val="00061215"/>
    <w:rsid w:val="00064234"/>
    <w:rsid w:val="00087538"/>
    <w:rsid w:val="000A2DE5"/>
    <w:rsid w:val="000E3D27"/>
    <w:rsid w:val="0012128B"/>
    <w:rsid w:val="00155C43"/>
    <w:rsid w:val="00184313"/>
    <w:rsid w:val="001D2FB1"/>
    <w:rsid w:val="002455DB"/>
    <w:rsid w:val="002A782C"/>
    <w:rsid w:val="002B60E2"/>
    <w:rsid w:val="002D7F52"/>
    <w:rsid w:val="002F25CD"/>
    <w:rsid w:val="003324BD"/>
    <w:rsid w:val="00356DF9"/>
    <w:rsid w:val="0035714B"/>
    <w:rsid w:val="003929F4"/>
    <w:rsid w:val="003E4B82"/>
    <w:rsid w:val="00410795"/>
    <w:rsid w:val="004A27C5"/>
    <w:rsid w:val="004E2B42"/>
    <w:rsid w:val="00506D98"/>
    <w:rsid w:val="0051476C"/>
    <w:rsid w:val="005229A6"/>
    <w:rsid w:val="00523015"/>
    <w:rsid w:val="00592BA7"/>
    <w:rsid w:val="005C0967"/>
    <w:rsid w:val="005D323B"/>
    <w:rsid w:val="006328E0"/>
    <w:rsid w:val="00662B20"/>
    <w:rsid w:val="006F5CAA"/>
    <w:rsid w:val="0072212F"/>
    <w:rsid w:val="007A50D7"/>
    <w:rsid w:val="007A7E06"/>
    <w:rsid w:val="008A17C9"/>
    <w:rsid w:val="008F3DE6"/>
    <w:rsid w:val="009012C8"/>
    <w:rsid w:val="009060D1"/>
    <w:rsid w:val="009B656A"/>
    <w:rsid w:val="009F3DF7"/>
    <w:rsid w:val="00AB5D45"/>
    <w:rsid w:val="00AC0C42"/>
    <w:rsid w:val="00AE725D"/>
    <w:rsid w:val="00BD0121"/>
    <w:rsid w:val="00BE6125"/>
    <w:rsid w:val="00C20F1D"/>
    <w:rsid w:val="00C25525"/>
    <w:rsid w:val="00C370F3"/>
    <w:rsid w:val="00C742AA"/>
    <w:rsid w:val="00C770CB"/>
    <w:rsid w:val="00CA1516"/>
    <w:rsid w:val="00CD48D0"/>
    <w:rsid w:val="00CD56D7"/>
    <w:rsid w:val="00D238D7"/>
    <w:rsid w:val="00D26E31"/>
    <w:rsid w:val="00D37A83"/>
    <w:rsid w:val="00D56922"/>
    <w:rsid w:val="00D606E4"/>
    <w:rsid w:val="00DB3D4E"/>
    <w:rsid w:val="00DC788E"/>
    <w:rsid w:val="00DE4FD0"/>
    <w:rsid w:val="00DE5F28"/>
    <w:rsid w:val="00E14F38"/>
    <w:rsid w:val="00E340FC"/>
    <w:rsid w:val="00E7126D"/>
    <w:rsid w:val="00EE21AC"/>
    <w:rsid w:val="00EE2467"/>
    <w:rsid w:val="00EF0DAC"/>
    <w:rsid w:val="00F17290"/>
    <w:rsid w:val="00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F1FD"/>
  <w15:docId w15:val="{FB7D00D0-7E39-4EE8-8A41-2F317C1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F172-A8E8-4B2D-94AF-61130F9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2022-12-05T02:12:00Z</cp:lastPrinted>
  <dcterms:created xsi:type="dcterms:W3CDTF">2022-11-30T08:57:00Z</dcterms:created>
  <dcterms:modified xsi:type="dcterms:W3CDTF">2022-12-05T02:14:00Z</dcterms:modified>
</cp:coreProperties>
</file>