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E68FD" w:rsidRPr="00A92E68" w14:paraId="47797A1E" w14:textId="77777777" w:rsidTr="00D01F8F">
        <w:trPr>
          <w:jc w:val="center"/>
        </w:trPr>
        <w:tc>
          <w:tcPr>
            <w:tcW w:w="9921" w:type="dxa"/>
          </w:tcPr>
          <w:p w14:paraId="267DE9A7" w14:textId="3BD56698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noProof/>
                <w:sz w:val="28"/>
                <w:szCs w:val="28"/>
              </w:rPr>
              <w:drawing>
                <wp:inline distT="0" distB="0" distL="0" distR="0" wp14:anchorId="7B9F39EB" wp14:editId="4CC850ED">
                  <wp:extent cx="5619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8FD" w:rsidRPr="00A92E68" w14:paraId="57FE7A90" w14:textId="77777777" w:rsidTr="00D01F8F">
        <w:trPr>
          <w:jc w:val="center"/>
        </w:trPr>
        <w:tc>
          <w:tcPr>
            <w:tcW w:w="9921" w:type="dxa"/>
          </w:tcPr>
          <w:p w14:paraId="1A4EB18F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</w:p>
        </w:tc>
      </w:tr>
      <w:tr w:rsidR="007E68FD" w:rsidRPr="00A92E68" w14:paraId="0A8C4C95" w14:textId="77777777" w:rsidTr="00D01F8F">
        <w:trPr>
          <w:jc w:val="center"/>
        </w:trPr>
        <w:tc>
          <w:tcPr>
            <w:tcW w:w="9921" w:type="dxa"/>
          </w:tcPr>
          <w:p w14:paraId="58B0C851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sz w:val="28"/>
                <w:szCs w:val="28"/>
              </w:rPr>
              <w:t>АДМИНИСТРАЦИЯ РАБОЧЕГО ПОСЕЛКА МОШКОВО</w:t>
            </w:r>
          </w:p>
          <w:p w14:paraId="1101BBBF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7E68FD" w:rsidRPr="00A92E68" w14:paraId="38CC92C2" w14:textId="77777777" w:rsidTr="00D01F8F">
        <w:trPr>
          <w:jc w:val="center"/>
        </w:trPr>
        <w:tc>
          <w:tcPr>
            <w:tcW w:w="9921" w:type="dxa"/>
          </w:tcPr>
          <w:p w14:paraId="43629A77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</w:p>
        </w:tc>
      </w:tr>
      <w:tr w:rsidR="007E68FD" w:rsidRPr="00A92E68" w14:paraId="414E4CE4" w14:textId="77777777" w:rsidTr="00D01F8F">
        <w:trPr>
          <w:jc w:val="center"/>
        </w:trPr>
        <w:tc>
          <w:tcPr>
            <w:tcW w:w="9921" w:type="dxa"/>
          </w:tcPr>
          <w:p w14:paraId="1B26F9EA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sz w:val="28"/>
                <w:szCs w:val="28"/>
              </w:rPr>
              <w:t>ПОСТАНОВЛЕНИЕ</w:t>
            </w:r>
          </w:p>
        </w:tc>
      </w:tr>
      <w:tr w:rsidR="007E68FD" w:rsidRPr="00A92E68" w14:paraId="3D715CEA" w14:textId="77777777" w:rsidTr="00D01F8F">
        <w:trPr>
          <w:jc w:val="center"/>
        </w:trPr>
        <w:tc>
          <w:tcPr>
            <w:tcW w:w="9921" w:type="dxa"/>
          </w:tcPr>
          <w:p w14:paraId="73E89A38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</w:p>
        </w:tc>
      </w:tr>
      <w:tr w:rsidR="007E68FD" w:rsidRPr="00A92E68" w14:paraId="7C25E55A" w14:textId="77777777" w:rsidTr="00D01F8F">
        <w:trPr>
          <w:jc w:val="center"/>
        </w:trPr>
        <w:tc>
          <w:tcPr>
            <w:tcW w:w="9921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7E68FD" w:rsidRPr="00A92E68" w14:paraId="63F41BA9" w14:textId="77777777" w:rsidTr="00DF1139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41065F8A" w14:textId="77777777" w:rsidR="007E68FD" w:rsidRPr="00A92E68" w:rsidRDefault="007E68FD" w:rsidP="00DF1139">
                  <w:pPr>
                    <w:rPr>
                      <w:sz w:val="28"/>
                      <w:szCs w:val="28"/>
                    </w:rPr>
                  </w:pPr>
                  <w:r w:rsidRPr="00A92E68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2C8C0581" w14:textId="71EFDB91" w:rsidR="007E68FD" w:rsidRPr="00A92E68" w:rsidRDefault="00312C42" w:rsidP="00DF11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17.02.2025</w:t>
                  </w:r>
                </w:p>
              </w:tc>
              <w:tc>
                <w:tcPr>
                  <w:tcW w:w="484" w:type="dxa"/>
                  <w:vAlign w:val="bottom"/>
                </w:tcPr>
                <w:p w14:paraId="12BBED93" w14:textId="77777777" w:rsidR="007E68FD" w:rsidRPr="00A92E68" w:rsidRDefault="007E68FD" w:rsidP="00DF1139">
                  <w:pPr>
                    <w:jc w:val="right"/>
                    <w:rPr>
                      <w:sz w:val="28"/>
                      <w:szCs w:val="28"/>
                    </w:rPr>
                  </w:pPr>
                  <w:r w:rsidRPr="00A92E68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4E95CD5C" w14:textId="53650A5A" w:rsidR="007E68FD" w:rsidRPr="00A92E68" w:rsidRDefault="0055016A" w:rsidP="00DF11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</w:t>
                  </w:r>
                  <w:r w:rsidR="007E68FD" w:rsidRPr="00A92E6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6D6090C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</w:p>
        </w:tc>
      </w:tr>
      <w:tr w:rsidR="007E68FD" w:rsidRPr="00A92E68" w14:paraId="20733BC8" w14:textId="77777777" w:rsidTr="00D01F8F">
        <w:trPr>
          <w:jc w:val="center"/>
        </w:trPr>
        <w:tc>
          <w:tcPr>
            <w:tcW w:w="9921" w:type="dxa"/>
          </w:tcPr>
          <w:p w14:paraId="54DC9F49" w14:textId="77777777" w:rsidR="007E68FD" w:rsidRPr="00A92E68" w:rsidRDefault="007E68FD" w:rsidP="00DF113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ED79B72" w14:textId="77777777" w:rsidR="007E68FD" w:rsidRPr="00A92E68" w:rsidRDefault="007E68FD" w:rsidP="00DF113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E68FD" w:rsidRPr="00A92E68" w14:paraId="6FCCE42D" w14:textId="77777777" w:rsidTr="00D01F8F">
        <w:trPr>
          <w:jc w:val="center"/>
        </w:trPr>
        <w:tc>
          <w:tcPr>
            <w:tcW w:w="9921" w:type="dxa"/>
          </w:tcPr>
          <w:p w14:paraId="7FC9398D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противопаводковых мероприятиях и снижению негативного воздействия вод на территории рабочего поселка Мошково Мошковского района Новосибирской области в весенний период 2025 года»</w:t>
            </w:r>
          </w:p>
          <w:p w14:paraId="65B1C484" w14:textId="77777777" w:rsidR="007E68FD" w:rsidRPr="00A92E68" w:rsidRDefault="007E68FD" w:rsidP="00DF113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CA1E10E" w14:textId="1CE18197" w:rsidR="007E68FD" w:rsidRDefault="007E68FD" w:rsidP="007E68FD">
      <w:pPr>
        <w:ind w:right="170"/>
        <w:jc w:val="both"/>
        <w:rPr>
          <w:sz w:val="28"/>
        </w:rPr>
      </w:pPr>
      <w:r>
        <w:rPr>
          <w:sz w:val="28"/>
        </w:rPr>
        <w:t xml:space="preserve">           В соответствии с Федеральным законом от 21.12.1994 № 69-ФЗ «О защите населения и территории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</w:t>
      </w:r>
      <w:r w:rsidR="008A1A5C">
        <w:rPr>
          <w:sz w:val="28"/>
        </w:rPr>
        <w:t xml:space="preserve">, учитывая действие на территории рабочего поселка Мошково Мошковского района Новосибирской области режима «Повышенная готовность», </w:t>
      </w:r>
    </w:p>
    <w:p w14:paraId="7943C461" w14:textId="77777777" w:rsidR="007E68FD" w:rsidRPr="00A92E68" w:rsidRDefault="007E68FD" w:rsidP="007E68F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14:paraId="37D1A577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1. Утвердить план первоочередных мероприятий по подготовке к пропуску весенних вод на территории муниципального образования согласно </w:t>
      </w:r>
      <w:r>
        <w:rPr>
          <w:sz w:val="28"/>
        </w:rPr>
        <w:br/>
        <w:t>приложению № 1.</w:t>
      </w:r>
    </w:p>
    <w:p w14:paraId="00C59330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2. Создать комиссию по взаимодействию в период паводковых мероприятий согласно приложению № 2.</w:t>
      </w:r>
    </w:p>
    <w:p w14:paraId="36AC3A75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3. Организовать контроль за общедоступными источниками питьевой воды, забираемой населением от загрязнения, а в случае необходимости за устойчивым снабжением населения качественной питьевой водой.</w:t>
      </w:r>
    </w:p>
    <w:p w14:paraId="084B5FD1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4. </w:t>
      </w:r>
      <w:r w:rsidRPr="00707162">
        <w:rPr>
          <w:sz w:val="28"/>
        </w:rPr>
        <w:t>М</w:t>
      </w:r>
      <w:r>
        <w:rPr>
          <w:sz w:val="28"/>
        </w:rPr>
        <w:t>униципальному автономному учреждению</w:t>
      </w:r>
      <w:r w:rsidRPr="00707162">
        <w:rPr>
          <w:sz w:val="28"/>
        </w:rPr>
        <w:t xml:space="preserve"> «Услуги благоустройства»</w:t>
      </w:r>
      <w:r>
        <w:rPr>
          <w:sz w:val="28"/>
        </w:rPr>
        <w:t>:</w:t>
      </w:r>
    </w:p>
    <w:p w14:paraId="4EA7948A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4.1. </w:t>
      </w:r>
      <w:r w:rsidRPr="00707162">
        <w:rPr>
          <w:sz w:val="28"/>
        </w:rPr>
        <w:t>Уточнить силы и средства, привлекаемые на выполнение противопаводковых мероприятий</w:t>
      </w:r>
      <w:r>
        <w:rPr>
          <w:sz w:val="28"/>
        </w:rPr>
        <w:t>.</w:t>
      </w:r>
    </w:p>
    <w:p w14:paraId="0DFA5424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4.2. Провести</w:t>
      </w:r>
      <w:r w:rsidRPr="00707162">
        <w:rPr>
          <w:sz w:val="28"/>
        </w:rPr>
        <w:t xml:space="preserve"> мероприятия </w:t>
      </w:r>
      <w:r>
        <w:rPr>
          <w:sz w:val="28"/>
        </w:rPr>
        <w:t>по уточнению</w:t>
      </w:r>
      <w:r w:rsidRPr="009B61B1">
        <w:rPr>
          <w:sz w:val="28"/>
        </w:rPr>
        <w:t xml:space="preserve"> </w:t>
      </w:r>
      <w:r>
        <w:rPr>
          <w:sz w:val="28"/>
        </w:rPr>
        <w:t xml:space="preserve">мест вероятного и </w:t>
      </w:r>
      <w:r w:rsidRPr="009B61B1">
        <w:rPr>
          <w:sz w:val="28"/>
        </w:rPr>
        <w:t>прогнози</w:t>
      </w:r>
      <w:r>
        <w:rPr>
          <w:sz w:val="28"/>
        </w:rPr>
        <w:t>руемого подтопления</w:t>
      </w:r>
      <w:r w:rsidRPr="009B61B1">
        <w:rPr>
          <w:sz w:val="28"/>
        </w:rPr>
        <w:t xml:space="preserve">. </w:t>
      </w:r>
    </w:p>
    <w:p w14:paraId="577AB308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4.3. Организовать проведение обследования дорог, водопропускных труб, водоотводных канав в целях обеспечения безаварийного пропуска паводковых вод.</w:t>
      </w:r>
    </w:p>
    <w:p w14:paraId="19331E76" w14:textId="7010ACF8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5. Муниципальн</w:t>
      </w:r>
      <w:r w:rsidR="00AE5F35">
        <w:rPr>
          <w:sz w:val="28"/>
        </w:rPr>
        <w:t>ому</w:t>
      </w:r>
      <w:r>
        <w:rPr>
          <w:sz w:val="28"/>
        </w:rPr>
        <w:t xml:space="preserve"> унитарн</w:t>
      </w:r>
      <w:r w:rsidR="00AE5F35">
        <w:rPr>
          <w:sz w:val="28"/>
        </w:rPr>
        <w:t>ому</w:t>
      </w:r>
      <w:r>
        <w:rPr>
          <w:sz w:val="28"/>
        </w:rPr>
        <w:t xml:space="preserve"> предприяти</w:t>
      </w:r>
      <w:r w:rsidR="00AE5F35">
        <w:rPr>
          <w:sz w:val="28"/>
        </w:rPr>
        <w:t>ю</w:t>
      </w:r>
      <w:r>
        <w:rPr>
          <w:sz w:val="28"/>
        </w:rPr>
        <w:t xml:space="preserve"> «</w:t>
      </w:r>
      <w:proofErr w:type="spellStart"/>
      <w:r>
        <w:rPr>
          <w:sz w:val="28"/>
        </w:rPr>
        <w:t>Теплосервис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г.п.р.п</w:t>
      </w:r>
      <w:proofErr w:type="spellEnd"/>
      <w:r>
        <w:rPr>
          <w:sz w:val="28"/>
        </w:rPr>
        <w:t>. Мошково,</w:t>
      </w:r>
      <w:r w:rsidR="00C1360F">
        <w:rPr>
          <w:sz w:val="28"/>
        </w:rPr>
        <w:t xml:space="preserve"> </w:t>
      </w:r>
      <w:r>
        <w:rPr>
          <w:sz w:val="28"/>
        </w:rPr>
        <w:t>принять меры по очистке территории населенных мест и зон санитарной охраны водоисточников от свалок мусора, снега и льда, в целях исключения угрозы загрязнения окружающей среды в период паводка.</w:t>
      </w:r>
    </w:p>
    <w:p w14:paraId="4AC898F5" w14:textId="77777777" w:rsidR="00C416B1" w:rsidRDefault="00C416B1" w:rsidP="007E68FD">
      <w:pPr>
        <w:ind w:right="170" w:firstLine="720"/>
        <w:jc w:val="both"/>
        <w:rPr>
          <w:sz w:val="28"/>
        </w:rPr>
      </w:pPr>
    </w:p>
    <w:p w14:paraId="59246590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lastRenderedPageBreak/>
        <w:t>5.1. Усилить контроль за соблюдением технологического режима обработки и обеззараживания питьевой воды с проведением лабораторного контроля качества воды водоисточников, в процессе водоподготовки и разводящей сети с учетом паводковой ситуации.</w:t>
      </w:r>
    </w:p>
    <w:p w14:paraId="64593734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5.2. Подготовить емкости для доставки населению питьевой воды на случай чрезвычайных ситуаций.</w:t>
      </w:r>
    </w:p>
    <w:p w14:paraId="4DA7A353" w14:textId="13E208AF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5.3. Принять меры по мониторингу за состоянием распределительных сетей водоснабжения и водоотведения и своевременного проведения профилактических ремонтных работ, направленных на предотвращение аварийных ситуаций.</w:t>
      </w:r>
    </w:p>
    <w:p w14:paraId="6173D5CC" w14:textId="123544AA" w:rsidR="008A1A5C" w:rsidRDefault="008A1A5C" w:rsidP="007E68FD">
      <w:pPr>
        <w:ind w:right="170" w:firstLine="720"/>
        <w:jc w:val="both"/>
        <w:rPr>
          <w:sz w:val="28"/>
        </w:rPr>
      </w:pPr>
      <w:r>
        <w:rPr>
          <w:sz w:val="28"/>
        </w:rPr>
        <w:t>5.4. Обеспечить обход тепловых сетей не реже двух раз в сутки.</w:t>
      </w:r>
    </w:p>
    <w:p w14:paraId="2097FA30" w14:textId="32E51680" w:rsidR="008A1A5C" w:rsidRDefault="008A1A5C" w:rsidP="007E68FD">
      <w:pPr>
        <w:ind w:right="170" w:firstLine="720"/>
        <w:jc w:val="both"/>
        <w:rPr>
          <w:sz w:val="28"/>
        </w:rPr>
      </w:pPr>
      <w:r>
        <w:rPr>
          <w:sz w:val="28"/>
        </w:rPr>
        <w:t>5.5. Незамедлительно информировать администрацию рабочего поселка Мошково Мошковского района Новосибирской области о</w:t>
      </w:r>
      <w:r w:rsidR="00D01F8F">
        <w:rPr>
          <w:sz w:val="28"/>
        </w:rPr>
        <w:t xml:space="preserve"> необходимости</w:t>
      </w:r>
      <w:r>
        <w:rPr>
          <w:sz w:val="28"/>
        </w:rPr>
        <w:t xml:space="preserve"> перекрыти</w:t>
      </w:r>
      <w:r w:rsidR="00D01F8F">
        <w:rPr>
          <w:sz w:val="28"/>
        </w:rPr>
        <w:t>я</w:t>
      </w:r>
      <w:r>
        <w:rPr>
          <w:sz w:val="28"/>
        </w:rPr>
        <w:t xml:space="preserve"> дорог в местах разрытия котлованов для тепловых камер тепловых сетей и местах траншей тепловых сетей, в особенности на улицах Пионерская и Пушкина</w:t>
      </w:r>
      <w:r w:rsidR="00D01F8F">
        <w:rPr>
          <w:sz w:val="28"/>
        </w:rPr>
        <w:t>.</w:t>
      </w:r>
    </w:p>
    <w:p w14:paraId="33319466" w14:textId="0B7F4FCB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6. Рекомендовать обществу с ограниченной ответственностью «Мошковская управляющая компания», товариществу собственников недвижимости </w:t>
      </w:r>
      <w:r w:rsidR="003D28CE">
        <w:rPr>
          <w:sz w:val="28"/>
        </w:rPr>
        <w:t xml:space="preserve">ТСН </w:t>
      </w:r>
      <w:r w:rsidR="000038C6">
        <w:rPr>
          <w:sz w:val="28"/>
        </w:rPr>
        <w:t xml:space="preserve">ТСЖ </w:t>
      </w:r>
      <w:r>
        <w:rPr>
          <w:sz w:val="28"/>
        </w:rPr>
        <w:t>«З</w:t>
      </w:r>
      <w:r w:rsidR="00452A72">
        <w:rPr>
          <w:sz w:val="28"/>
        </w:rPr>
        <w:t>ападное</w:t>
      </w:r>
      <w:r>
        <w:rPr>
          <w:sz w:val="28"/>
        </w:rPr>
        <w:t>» в рамках своих полномочий и принятых обязательств обеспечить своевременную уборку от снега и наледи внутриквартальные проезды, тротуары, кровли, козырьки зданий многоквартирных домов, находящиеся в управлении.</w:t>
      </w:r>
    </w:p>
    <w:p w14:paraId="1016E074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6.1. Обеспечить вывоз снега с обслуживаемых территорий.</w:t>
      </w:r>
      <w:r w:rsidRPr="00AF2E41">
        <w:rPr>
          <w:sz w:val="28"/>
        </w:rPr>
        <w:t xml:space="preserve"> </w:t>
      </w:r>
    </w:p>
    <w:p w14:paraId="58AD7BFC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7. Собственникам квартир (жилых помещений) в многоквартирных жилых домах, находящихся на самоуправлении, собственникам квартир (жилых помещений) способ управления в отношении которых не выбран, с учетом пункта 6 и 6.1 данного постановления принять необходимые меры.</w:t>
      </w:r>
    </w:p>
    <w:p w14:paraId="127A5515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8. Руководителям организаций, предприятий всех форм собственности обеспечить во избежание несчастных случаев уборку от снега и наледи, прилегающие территории, проходы, подъезды к вверенным зданиям, строениям, сооружениям, а также обеспечить очистку от снега, наледи, сосулек кровли, козырьки, крыльца, ступени таких объектов недвижимости.</w:t>
      </w:r>
    </w:p>
    <w:p w14:paraId="7A1EB4A2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8.1. Обеспечить вывоз снега с прилегающих, используемых в процессе деятельности территорий.</w:t>
      </w:r>
    </w:p>
    <w:p w14:paraId="070498ED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9. Опубликовать данное постановление на сайте администрации рабочего поселка Мошково Мошковского района Новосибирской области в разделе «Новости», поименованные «Противопаводковые мероприятия – Весна 2025».</w:t>
      </w:r>
    </w:p>
    <w:p w14:paraId="566B6921" w14:textId="77777777" w:rsidR="007E68FD" w:rsidRPr="00FF7DB2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10. Контроль за исполнением настоящего постановления оставляю за собой. </w:t>
      </w:r>
    </w:p>
    <w:p w14:paraId="71ACF732" w14:textId="77777777" w:rsidR="007E68FD" w:rsidRDefault="007E68FD" w:rsidP="007E68FD">
      <w:pPr>
        <w:ind w:right="170"/>
        <w:jc w:val="both"/>
        <w:rPr>
          <w:sz w:val="28"/>
        </w:rPr>
      </w:pPr>
    </w:p>
    <w:p w14:paraId="13941BB3" w14:textId="77777777" w:rsidR="007E68FD" w:rsidRDefault="007E68FD" w:rsidP="007E68FD">
      <w:pPr>
        <w:ind w:right="170"/>
        <w:jc w:val="both"/>
        <w:rPr>
          <w:sz w:val="28"/>
        </w:rPr>
      </w:pPr>
    </w:p>
    <w:p w14:paraId="33F7501C" w14:textId="77777777" w:rsidR="007E68FD" w:rsidRDefault="007E68FD" w:rsidP="007E68FD">
      <w:pPr>
        <w:ind w:right="170"/>
        <w:rPr>
          <w:sz w:val="28"/>
          <w:szCs w:val="28"/>
        </w:rPr>
      </w:pPr>
      <w:r>
        <w:rPr>
          <w:sz w:val="28"/>
          <w:szCs w:val="28"/>
        </w:rPr>
        <w:t>Глава рабочего поселка Мошково</w:t>
      </w:r>
    </w:p>
    <w:p w14:paraId="31C910D9" w14:textId="77777777" w:rsidR="007E68FD" w:rsidRDefault="007E68FD" w:rsidP="007E68FD">
      <w:pPr>
        <w:ind w:right="170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14:paraId="09982409" w14:textId="77777777" w:rsidR="007E68FD" w:rsidRDefault="007E68FD" w:rsidP="007E68FD">
      <w:pPr>
        <w:ind w:right="170"/>
        <w:rPr>
          <w:sz w:val="28"/>
        </w:rPr>
      </w:pPr>
      <w:r>
        <w:rPr>
          <w:sz w:val="28"/>
          <w:szCs w:val="28"/>
        </w:rPr>
        <w:t>Новосибирской области                                                                         Д.Б. Федосов</w:t>
      </w:r>
    </w:p>
    <w:p w14:paraId="2CAB2086" w14:textId="77777777" w:rsidR="007E68FD" w:rsidRDefault="007E68FD" w:rsidP="007E68FD">
      <w:pPr>
        <w:ind w:right="170"/>
        <w:jc w:val="right"/>
        <w:rPr>
          <w:sz w:val="28"/>
        </w:rPr>
      </w:pPr>
    </w:p>
    <w:p w14:paraId="59212A6F" w14:textId="77777777" w:rsidR="007E68FD" w:rsidRDefault="007E68FD" w:rsidP="008A1A5C">
      <w:pPr>
        <w:ind w:right="170"/>
        <w:rPr>
          <w:sz w:val="28"/>
        </w:rPr>
      </w:pPr>
    </w:p>
    <w:p w14:paraId="6865C74D" w14:textId="77777777" w:rsidR="007E68FD" w:rsidRDefault="007E68FD" w:rsidP="007E68FD">
      <w:pPr>
        <w:jc w:val="right"/>
      </w:pPr>
    </w:p>
    <w:p w14:paraId="239BD327" w14:textId="77777777" w:rsidR="007E68FD" w:rsidRPr="008A1A5C" w:rsidRDefault="007E68FD" w:rsidP="007E68FD">
      <w:pPr>
        <w:widowControl w:val="0"/>
        <w:shd w:val="clear" w:color="auto" w:fill="FFFFFF"/>
        <w:suppressAutoHyphens/>
        <w:contextualSpacing/>
        <w:rPr>
          <w:rFonts w:eastAsia="DejaVu Sans"/>
          <w:kern w:val="2"/>
          <w:sz w:val="18"/>
          <w:szCs w:val="18"/>
          <w:lang w:eastAsia="en-US"/>
        </w:rPr>
      </w:pPr>
      <w:r w:rsidRPr="008A1A5C">
        <w:rPr>
          <w:rFonts w:eastAsia="DejaVu Sans"/>
          <w:kern w:val="2"/>
          <w:sz w:val="18"/>
          <w:szCs w:val="18"/>
          <w:lang w:eastAsia="en-US"/>
        </w:rPr>
        <w:t xml:space="preserve">Авдеева Валерия Сергеевна </w:t>
      </w:r>
    </w:p>
    <w:p w14:paraId="2C005483" w14:textId="77777777" w:rsidR="007E68FD" w:rsidRPr="008A1A5C" w:rsidRDefault="007E68FD" w:rsidP="007E68FD">
      <w:pPr>
        <w:widowControl w:val="0"/>
        <w:shd w:val="clear" w:color="auto" w:fill="FFFFFF"/>
        <w:suppressAutoHyphens/>
        <w:contextualSpacing/>
        <w:rPr>
          <w:rFonts w:eastAsia="DejaVu Sans"/>
          <w:kern w:val="2"/>
          <w:sz w:val="18"/>
          <w:szCs w:val="18"/>
          <w:lang w:eastAsia="en-US"/>
        </w:rPr>
        <w:sectPr w:rsidR="007E68FD" w:rsidRPr="008A1A5C" w:rsidSect="005B61ED">
          <w:headerReference w:type="default" r:id="rId7"/>
          <w:pgSz w:w="11906" w:h="16838"/>
          <w:pgMar w:top="1134" w:right="567" w:bottom="0" w:left="1418" w:header="708" w:footer="708" w:gutter="0"/>
          <w:cols w:space="708"/>
          <w:docGrid w:linePitch="381"/>
        </w:sectPr>
      </w:pPr>
      <w:r w:rsidRPr="008A1A5C">
        <w:rPr>
          <w:rFonts w:eastAsia="DejaVu Sans"/>
          <w:kern w:val="2"/>
          <w:sz w:val="18"/>
          <w:szCs w:val="18"/>
          <w:lang w:eastAsia="en-US"/>
        </w:rPr>
        <w:t>21-391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46"/>
      </w:tblGrid>
      <w:tr w:rsidR="007E68FD" w:rsidRPr="007E68FD" w14:paraId="0066CDE9" w14:textId="77777777" w:rsidTr="00DF1139">
        <w:tc>
          <w:tcPr>
            <w:tcW w:w="4955" w:type="dxa"/>
          </w:tcPr>
          <w:p w14:paraId="05D1A495" w14:textId="77777777" w:rsidR="007E68FD" w:rsidRPr="007E68FD" w:rsidRDefault="007E68FD" w:rsidP="00DF1139">
            <w:pPr>
              <w:spacing w:after="1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14:paraId="56A3ACD6" w14:textId="754B2CFF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№1</w:t>
            </w:r>
          </w:p>
          <w:p w14:paraId="602A7D3C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59134B6D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рабочего поселка Мошково</w:t>
            </w:r>
          </w:p>
          <w:p w14:paraId="54416C43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Мошковского района</w:t>
            </w:r>
          </w:p>
          <w:p w14:paraId="6CE3341B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14:paraId="6352F3FB" w14:textId="68781F34" w:rsidR="007E68FD" w:rsidRPr="007E68FD" w:rsidRDefault="00312C42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7E68FD" w:rsidRPr="007E68FD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17.02.2025</w:t>
            </w:r>
            <w:r w:rsidR="007E68FD" w:rsidRPr="007E68FD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F3304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</w:tr>
    </w:tbl>
    <w:p w14:paraId="06A28C4D" w14:textId="24ED16FA" w:rsidR="007E68FD" w:rsidRDefault="007E68FD" w:rsidP="007E68FD">
      <w:pPr>
        <w:rPr>
          <w:sz w:val="28"/>
          <w:szCs w:val="28"/>
        </w:rPr>
      </w:pPr>
    </w:p>
    <w:p w14:paraId="369746B8" w14:textId="58CA1597" w:rsidR="007E68FD" w:rsidRDefault="007E68FD" w:rsidP="007E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5BAB1925" w14:textId="72BDE7B1" w:rsidR="007E68FD" w:rsidRPr="007E68FD" w:rsidRDefault="007E68FD" w:rsidP="007E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противопаводковых мероприятий</w:t>
      </w:r>
    </w:p>
    <w:tbl>
      <w:tblPr>
        <w:tblpPr w:leftFromText="180" w:rightFromText="180" w:vertAnchor="text" w:tblpX="136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7"/>
        <w:gridCol w:w="2271"/>
        <w:gridCol w:w="2897"/>
      </w:tblGrid>
      <w:tr w:rsidR="007E68FD" w14:paraId="2F2D3C67" w14:textId="77777777" w:rsidTr="00DF1139">
        <w:trPr>
          <w:trHeight w:val="405"/>
        </w:trPr>
        <w:tc>
          <w:tcPr>
            <w:tcW w:w="4644" w:type="dxa"/>
          </w:tcPr>
          <w:p w14:paraId="03CAEBDF" w14:textId="77777777" w:rsidR="007E68FD" w:rsidRDefault="007E68FD" w:rsidP="00DF1139">
            <w:pPr>
              <w:jc w:val="center"/>
              <w:rPr>
                <w:sz w:val="28"/>
              </w:rPr>
            </w:pPr>
            <w:bookmarkStart w:id="0" w:name="_Hlk189728936"/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1AC788E1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3011" w:type="dxa"/>
          </w:tcPr>
          <w:p w14:paraId="73DAE26C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 за исполнение</w:t>
            </w:r>
          </w:p>
        </w:tc>
      </w:tr>
      <w:tr w:rsidR="007E68FD" w14:paraId="44D34122" w14:textId="77777777" w:rsidTr="00DF1139">
        <w:trPr>
          <w:trHeight w:val="880"/>
        </w:trPr>
        <w:tc>
          <w:tcPr>
            <w:tcW w:w="4644" w:type="dxa"/>
          </w:tcPr>
          <w:p w14:paraId="2B924677" w14:textId="77777777" w:rsidR="007E68FD" w:rsidRDefault="007E68FD" w:rsidP="00DF1139">
            <w:pPr>
              <w:jc w:val="center"/>
              <w:rPr>
                <w:sz w:val="28"/>
              </w:rPr>
            </w:pPr>
          </w:p>
          <w:p w14:paraId="71125768" w14:textId="12644406" w:rsidR="007E68FD" w:rsidRDefault="007E68FD" w:rsidP="00DF11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Вскрытие и очистка водопропускных труб, лотков, водоотводных канав, коллекторов</w:t>
            </w:r>
          </w:p>
          <w:p w14:paraId="7572F5EF" w14:textId="4287DC11" w:rsidR="007E68FD" w:rsidRDefault="007E68FD" w:rsidP="00DF113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2252F455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5651CCB5" w14:textId="5E6D4DEA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 по 30.04.2025</w:t>
            </w:r>
          </w:p>
        </w:tc>
        <w:tc>
          <w:tcPr>
            <w:tcW w:w="3011" w:type="dxa"/>
          </w:tcPr>
          <w:p w14:paraId="6C8DAE4A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1B271166" w14:textId="67B02BD0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МАУ «Услуги благоустройства»</w:t>
            </w:r>
          </w:p>
        </w:tc>
      </w:tr>
      <w:tr w:rsidR="007E68FD" w14:paraId="2357EFF7" w14:textId="77777777" w:rsidTr="00F019EB">
        <w:trPr>
          <w:trHeight w:val="800"/>
        </w:trPr>
        <w:tc>
          <w:tcPr>
            <w:tcW w:w="4644" w:type="dxa"/>
          </w:tcPr>
          <w:p w14:paraId="77768F56" w14:textId="25A6041F" w:rsidR="007E68FD" w:rsidRDefault="007E68FD" w:rsidP="007E6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Вывоз снега</w:t>
            </w:r>
          </w:p>
        </w:tc>
        <w:tc>
          <w:tcPr>
            <w:tcW w:w="2410" w:type="dxa"/>
          </w:tcPr>
          <w:p w14:paraId="1A65DC37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</w:t>
            </w:r>
            <w:r w:rsidRPr="009947EB">
              <w:rPr>
                <w:sz w:val="28"/>
              </w:rPr>
              <w:t xml:space="preserve"> п</w:t>
            </w:r>
            <w:r>
              <w:rPr>
                <w:sz w:val="28"/>
              </w:rPr>
              <w:t>о 15.04.2025</w:t>
            </w:r>
          </w:p>
        </w:tc>
        <w:tc>
          <w:tcPr>
            <w:tcW w:w="3011" w:type="dxa"/>
          </w:tcPr>
          <w:p w14:paraId="50BDFB21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 w:rsidRPr="009947EB">
              <w:rPr>
                <w:sz w:val="28"/>
              </w:rPr>
              <w:t>МАУ «Услуги благоустройства»</w:t>
            </w:r>
          </w:p>
        </w:tc>
      </w:tr>
      <w:tr w:rsidR="007E68FD" w14:paraId="77184973" w14:textId="77777777" w:rsidTr="00F019EB">
        <w:trPr>
          <w:trHeight w:val="2399"/>
        </w:trPr>
        <w:tc>
          <w:tcPr>
            <w:tcW w:w="4644" w:type="dxa"/>
          </w:tcPr>
          <w:p w14:paraId="7F9D9B70" w14:textId="77777777" w:rsidR="007E68FD" w:rsidRDefault="007E68FD" w:rsidP="00DF1139">
            <w:pPr>
              <w:jc w:val="center"/>
              <w:rPr>
                <w:sz w:val="28"/>
              </w:rPr>
            </w:pPr>
          </w:p>
          <w:p w14:paraId="5C61072E" w14:textId="77777777" w:rsidR="007E68FD" w:rsidRDefault="007E68FD" w:rsidP="00DF1139">
            <w:pPr>
              <w:jc w:val="center"/>
              <w:rPr>
                <w:sz w:val="28"/>
              </w:rPr>
            </w:pPr>
          </w:p>
          <w:p w14:paraId="115D5458" w14:textId="6EAC2284" w:rsidR="007E68FD" w:rsidRDefault="007E68FD" w:rsidP="007E6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Информирование населения</w:t>
            </w:r>
          </w:p>
        </w:tc>
        <w:tc>
          <w:tcPr>
            <w:tcW w:w="2410" w:type="dxa"/>
          </w:tcPr>
          <w:p w14:paraId="44796546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002EF5D7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2499F08E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</w:t>
            </w:r>
            <w:r w:rsidRPr="009947EB">
              <w:rPr>
                <w:sz w:val="28"/>
              </w:rPr>
              <w:t xml:space="preserve"> по</w:t>
            </w:r>
            <w:r>
              <w:rPr>
                <w:sz w:val="28"/>
              </w:rPr>
              <w:t xml:space="preserve"> 20.03.2025</w:t>
            </w:r>
          </w:p>
        </w:tc>
        <w:tc>
          <w:tcPr>
            <w:tcW w:w="3011" w:type="dxa"/>
          </w:tcPr>
          <w:p w14:paraId="40AE3AF3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7E68FD" w14:paraId="01FC1EA6" w14:textId="77777777" w:rsidTr="00F019EB">
        <w:trPr>
          <w:trHeight w:val="2390"/>
        </w:trPr>
        <w:tc>
          <w:tcPr>
            <w:tcW w:w="4644" w:type="dxa"/>
          </w:tcPr>
          <w:p w14:paraId="79C6C46C" w14:textId="77777777" w:rsidR="007E68FD" w:rsidRDefault="007E68FD" w:rsidP="00DF1139">
            <w:pPr>
              <w:jc w:val="center"/>
              <w:rPr>
                <w:sz w:val="28"/>
              </w:rPr>
            </w:pPr>
          </w:p>
          <w:p w14:paraId="596A68FB" w14:textId="77777777" w:rsidR="007E68FD" w:rsidRDefault="007E68FD" w:rsidP="00DF11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мониторинга сотрудниками органа местного самоуправления</w:t>
            </w:r>
          </w:p>
        </w:tc>
        <w:tc>
          <w:tcPr>
            <w:tcW w:w="2410" w:type="dxa"/>
          </w:tcPr>
          <w:p w14:paraId="624A47DD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7AF32F5F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56B3CB97" w14:textId="649D2076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</w:t>
            </w:r>
            <w:r w:rsidRPr="009947EB">
              <w:rPr>
                <w:sz w:val="28"/>
              </w:rPr>
              <w:t xml:space="preserve"> по 30.04.202</w:t>
            </w:r>
            <w:r>
              <w:rPr>
                <w:sz w:val="28"/>
              </w:rPr>
              <w:t>5</w:t>
            </w:r>
          </w:p>
        </w:tc>
        <w:tc>
          <w:tcPr>
            <w:tcW w:w="3011" w:type="dxa"/>
          </w:tcPr>
          <w:p w14:paraId="4A9645AF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 w:rsidRPr="009947EB">
              <w:rPr>
                <w:sz w:val="28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7E68FD" w14:paraId="6926601E" w14:textId="77777777" w:rsidTr="00DF1139">
        <w:trPr>
          <w:trHeight w:val="1081"/>
        </w:trPr>
        <w:tc>
          <w:tcPr>
            <w:tcW w:w="4644" w:type="dxa"/>
          </w:tcPr>
          <w:p w14:paraId="40307223" w14:textId="218DEC6B" w:rsidR="007E68FD" w:rsidRDefault="007E68FD" w:rsidP="007E6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</w:t>
            </w:r>
            <w:r w:rsidRPr="003638FD">
              <w:rPr>
                <w:sz w:val="28"/>
              </w:rPr>
              <w:t>мест вероятного и прогнозируемого подтопления</w:t>
            </w:r>
          </w:p>
        </w:tc>
        <w:tc>
          <w:tcPr>
            <w:tcW w:w="2410" w:type="dxa"/>
          </w:tcPr>
          <w:p w14:paraId="1D978C86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 w:rsidRPr="0074541D">
              <w:rPr>
                <w:sz w:val="28"/>
              </w:rPr>
              <w:t>с 1</w:t>
            </w:r>
            <w:r>
              <w:rPr>
                <w:sz w:val="28"/>
              </w:rPr>
              <w:t>5.03.2025</w:t>
            </w:r>
            <w:r w:rsidRPr="0074541D">
              <w:rPr>
                <w:sz w:val="28"/>
              </w:rPr>
              <w:t xml:space="preserve"> по 30.04.202</w:t>
            </w:r>
            <w:r>
              <w:rPr>
                <w:sz w:val="28"/>
              </w:rPr>
              <w:t>5</w:t>
            </w:r>
          </w:p>
        </w:tc>
        <w:tc>
          <w:tcPr>
            <w:tcW w:w="3011" w:type="dxa"/>
          </w:tcPr>
          <w:p w14:paraId="59F6B90F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 w:rsidRPr="0074541D">
              <w:rPr>
                <w:sz w:val="28"/>
              </w:rPr>
              <w:t>МАУ «Услуги благоустройства»</w:t>
            </w:r>
          </w:p>
        </w:tc>
      </w:tr>
      <w:tr w:rsidR="007E68FD" w14:paraId="69E2474C" w14:textId="77777777" w:rsidTr="00DF1139">
        <w:trPr>
          <w:trHeight w:val="1030"/>
        </w:trPr>
        <w:tc>
          <w:tcPr>
            <w:tcW w:w="4644" w:type="dxa"/>
          </w:tcPr>
          <w:p w14:paraId="00425FC8" w14:textId="77777777" w:rsidR="007E68FD" w:rsidRDefault="007E68FD" w:rsidP="00DF11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Организовать запас инертных материалов (щебень, отсев, песок, досок), ГСМ</w:t>
            </w:r>
          </w:p>
        </w:tc>
        <w:tc>
          <w:tcPr>
            <w:tcW w:w="2410" w:type="dxa"/>
          </w:tcPr>
          <w:p w14:paraId="0D6118F5" w14:textId="3AFADE98" w:rsidR="007E68FD" w:rsidRPr="0074541D" w:rsidRDefault="007E68FD" w:rsidP="007E68FD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 по 30.04.2025</w:t>
            </w:r>
          </w:p>
        </w:tc>
        <w:tc>
          <w:tcPr>
            <w:tcW w:w="3011" w:type="dxa"/>
          </w:tcPr>
          <w:p w14:paraId="6107234E" w14:textId="77777777" w:rsidR="007E68FD" w:rsidRPr="0074541D" w:rsidRDefault="007E68FD" w:rsidP="00DF1139">
            <w:pPr>
              <w:ind w:right="170"/>
              <w:jc w:val="center"/>
              <w:rPr>
                <w:sz w:val="28"/>
              </w:rPr>
            </w:pPr>
            <w:r w:rsidRPr="0074541D">
              <w:rPr>
                <w:sz w:val="28"/>
              </w:rPr>
              <w:t>МАУ «Услуги благоустройства»</w:t>
            </w:r>
          </w:p>
        </w:tc>
      </w:tr>
      <w:tr w:rsidR="007E68FD" w14:paraId="4581A4F6" w14:textId="77777777" w:rsidTr="00F019EB">
        <w:trPr>
          <w:trHeight w:val="4249"/>
        </w:trPr>
        <w:tc>
          <w:tcPr>
            <w:tcW w:w="4644" w:type="dxa"/>
          </w:tcPr>
          <w:p w14:paraId="28D62A78" w14:textId="77777777" w:rsidR="007E68FD" w:rsidRDefault="007E68FD" w:rsidP="00AF330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</w:t>
            </w:r>
            <w:r w:rsidRPr="00AF2E41">
              <w:rPr>
                <w:sz w:val="28"/>
              </w:rPr>
              <w:t>борк</w:t>
            </w:r>
            <w:r>
              <w:rPr>
                <w:sz w:val="28"/>
              </w:rPr>
              <w:t>а</w:t>
            </w:r>
            <w:r w:rsidRPr="00AF2E41">
              <w:rPr>
                <w:sz w:val="28"/>
              </w:rPr>
              <w:t xml:space="preserve"> от снега и наледи, прилегающи</w:t>
            </w:r>
            <w:r>
              <w:rPr>
                <w:sz w:val="28"/>
              </w:rPr>
              <w:t>х</w:t>
            </w:r>
            <w:r w:rsidRPr="00AF2E41">
              <w:rPr>
                <w:sz w:val="28"/>
              </w:rPr>
              <w:t xml:space="preserve"> территори</w:t>
            </w:r>
            <w:r>
              <w:rPr>
                <w:sz w:val="28"/>
              </w:rPr>
              <w:t>й</w:t>
            </w:r>
            <w:r w:rsidRPr="00AF2E41">
              <w:rPr>
                <w:sz w:val="28"/>
              </w:rPr>
              <w:t>, проход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>, подъезд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 xml:space="preserve"> к вверенным зданиям, строениям, сооружениям</w:t>
            </w:r>
            <w:r>
              <w:rPr>
                <w:sz w:val="28"/>
              </w:rPr>
              <w:t>;</w:t>
            </w:r>
            <w:r w:rsidRPr="00AF2E41">
              <w:rPr>
                <w:sz w:val="28"/>
              </w:rPr>
              <w:t xml:space="preserve"> обеспеч</w:t>
            </w:r>
            <w:r>
              <w:rPr>
                <w:sz w:val="28"/>
              </w:rPr>
              <w:t>ение</w:t>
            </w:r>
            <w:r w:rsidRPr="00AF2E41">
              <w:rPr>
                <w:sz w:val="28"/>
              </w:rPr>
              <w:t xml:space="preserve"> очистк</w:t>
            </w:r>
            <w:r>
              <w:rPr>
                <w:sz w:val="28"/>
              </w:rPr>
              <w:t>и</w:t>
            </w:r>
            <w:r w:rsidRPr="00AF2E41">
              <w:rPr>
                <w:sz w:val="28"/>
              </w:rPr>
              <w:t xml:space="preserve"> от снега, наледи, сосулек кров</w:t>
            </w:r>
            <w:r>
              <w:rPr>
                <w:sz w:val="28"/>
              </w:rPr>
              <w:t>ель</w:t>
            </w:r>
            <w:r w:rsidRPr="00AF2E41">
              <w:rPr>
                <w:sz w:val="28"/>
              </w:rPr>
              <w:t>, козырьк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>, крыл</w:t>
            </w:r>
            <w:r>
              <w:rPr>
                <w:sz w:val="28"/>
              </w:rPr>
              <w:t>ец</w:t>
            </w:r>
            <w:r w:rsidRPr="00AF2E41">
              <w:rPr>
                <w:sz w:val="28"/>
              </w:rPr>
              <w:t>, ступе</w:t>
            </w:r>
            <w:r>
              <w:rPr>
                <w:sz w:val="28"/>
              </w:rPr>
              <w:t>ней</w:t>
            </w:r>
            <w:r w:rsidRPr="00AF2E41">
              <w:rPr>
                <w:sz w:val="28"/>
              </w:rPr>
              <w:t xml:space="preserve"> таких объектов недвижимости</w:t>
            </w:r>
            <w:r>
              <w:rPr>
                <w:sz w:val="28"/>
              </w:rPr>
              <w:t>;</w:t>
            </w:r>
          </w:p>
          <w:p w14:paraId="3B27FABC" w14:textId="77777777" w:rsidR="007E68FD" w:rsidRDefault="007E68FD" w:rsidP="00AF3304">
            <w:pPr>
              <w:jc w:val="center"/>
              <w:rPr>
                <w:sz w:val="28"/>
              </w:rPr>
            </w:pPr>
            <w:r w:rsidRPr="00AF2E41">
              <w:rPr>
                <w:sz w:val="28"/>
              </w:rPr>
              <w:t>уборк</w:t>
            </w:r>
            <w:r>
              <w:rPr>
                <w:sz w:val="28"/>
              </w:rPr>
              <w:t>а</w:t>
            </w:r>
            <w:r w:rsidRPr="00AF2E41">
              <w:rPr>
                <w:sz w:val="28"/>
              </w:rPr>
              <w:t xml:space="preserve"> от снега и наледи внутриквартальн</w:t>
            </w:r>
            <w:r>
              <w:rPr>
                <w:sz w:val="28"/>
              </w:rPr>
              <w:t>ых</w:t>
            </w:r>
            <w:r w:rsidRPr="00AF2E41">
              <w:rPr>
                <w:sz w:val="28"/>
              </w:rPr>
              <w:t xml:space="preserve"> проезд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>, тротуар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>, кров</w:t>
            </w:r>
            <w:r>
              <w:rPr>
                <w:sz w:val="28"/>
              </w:rPr>
              <w:t>ель</w:t>
            </w:r>
            <w:r w:rsidRPr="00AF2E41">
              <w:rPr>
                <w:sz w:val="28"/>
              </w:rPr>
              <w:t>, козырь</w:t>
            </w:r>
            <w:r>
              <w:rPr>
                <w:sz w:val="28"/>
              </w:rPr>
              <w:t>ков</w:t>
            </w:r>
            <w:r w:rsidRPr="00AF2E41">
              <w:rPr>
                <w:sz w:val="28"/>
              </w:rPr>
              <w:t xml:space="preserve"> многоквартирных</w:t>
            </w:r>
            <w:r>
              <w:rPr>
                <w:sz w:val="28"/>
              </w:rPr>
              <w:t xml:space="preserve"> жилых домов</w:t>
            </w:r>
          </w:p>
        </w:tc>
        <w:tc>
          <w:tcPr>
            <w:tcW w:w="2410" w:type="dxa"/>
          </w:tcPr>
          <w:p w14:paraId="77AF1700" w14:textId="77777777" w:rsidR="00AF3304" w:rsidRDefault="00AF3304" w:rsidP="00AF3304">
            <w:pPr>
              <w:ind w:right="170"/>
              <w:jc w:val="center"/>
              <w:rPr>
                <w:sz w:val="28"/>
              </w:rPr>
            </w:pPr>
          </w:p>
          <w:p w14:paraId="5E231199" w14:textId="00EBF8A9" w:rsidR="007E68FD" w:rsidRDefault="007E68FD" w:rsidP="00AF3304">
            <w:pPr>
              <w:ind w:right="170"/>
              <w:jc w:val="center"/>
              <w:rPr>
                <w:sz w:val="28"/>
              </w:rPr>
            </w:pPr>
            <w:r w:rsidRPr="00AF2E41">
              <w:rPr>
                <w:sz w:val="28"/>
              </w:rPr>
              <w:t>с 15.03.202</w:t>
            </w:r>
            <w:r>
              <w:rPr>
                <w:sz w:val="28"/>
              </w:rPr>
              <w:t>5</w:t>
            </w:r>
            <w:r w:rsidRPr="00AF2E41">
              <w:rPr>
                <w:sz w:val="28"/>
              </w:rPr>
              <w:t xml:space="preserve"> по 30.04.202</w:t>
            </w:r>
            <w:r>
              <w:rPr>
                <w:sz w:val="28"/>
              </w:rPr>
              <w:t>5</w:t>
            </w:r>
          </w:p>
        </w:tc>
        <w:tc>
          <w:tcPr>
            <w:tcW w:w="3011" w:type="dxa"/>
          </w:tcPr>
          <w:p w14:paraId="026706EF" w14:textId="77777777" w:rsidR="007E68FD" w:rsidRPr="0074541D" w:rsidRDefault="007E68FD" w:rsidP="00AF3304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ТСЖ, управляющие организации (компании);</w:t>
            </w:r>
            <w:r w:rsidRPr="00AF2E41">
              <w:rPr>
                <w:sz w:val="28"/>
              </w:rPr>
              <w:t xml:space="preserve"> предприятий всех форм собственности</w:t>
            </w:r>
            <w:r>
              <w:rPr>
                <w:sz w:val="28"/>
              </w:rPr>
              <w:t>; собственники квартир (жилых помещений) в соответствии с пунктом 7 данного постановления</w:t>
            </w:r>
          </w:p>
        </w:tc>
      </w:tr>
      <w:tr w:rsidR="00AF3304" w14:paraId="262E712B" w14:textId="77777777" w:rsidTr="00AF3304">
        <w:trPr>
          <w:trHeight w:val="2394"/>
        </w:trPr>
        <w:tc>
          <w:tcPr>
            <w:tcW w:w="4644" w:type="dxa"/>
          </w:tcPr>
          <w:p w14:paraId="3E982C9E" w14:textId="0243CECE" w:rsidR="00AF3304" w:rsidRDefault="00AF3304" w:rsidP="00AF330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Организация по очистке территории населенных мест и зон санитарной охраны водоисточников от свалок мусора, снега и льда, в целях исключения угрозы загрязнения окружающей среды </w:t>
            </w:r>
          </w:p>
        </w:tc>
        <w:tc>
          <w:tcPr>
            <w:tcW w:w="2410" w:type="dxa"/>
          </w:tcPr>
          <w:p w14:paraId="53934BF3" w14:textId="77777777" w:rsidR="00AF3304" w:rsidRDefault="00AF3304" w:rsidP="00AF3304">
            <w:pPr>
              <w:ind w:right="170"/>
              <w:jc w:val="center"/>
              <w:rPr>
                <w:sz w:val="28"/>
              </w:rPr>
            </w:pPr>
          </w:p>
          <w:p w14:paraId="6EF4796B" w14:textId="03439AB9" w:rsidR="00AF3304" w:rsidRDefault="00AF3304" w:rsidP="00AF3304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 по 30.04.2025</w:t>
            </w:r>
          </w:p>
        </w:tc>
        <w:tc>
          <w:tcPr>
            <w:tcW w:w="3011" w:type="dxa"/>
          </w:tcPr>
          <w:p w14:paraId="33E2FDC6" w14:textId="4BBE31CA" w:rsidR="00AF3304" w:rsidRDefault="00AF3304" w:rsidP="00AF3304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МУП «</w:t>
            </w:r>
            <w:proofErr w:type="spellStart"/>
            <w:r>
              <w:rPr>
                <w:sz w:val="28"/>
              </w:rPr>
              <w:t>Теплосервис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г.п.р.п</w:t>
            </w:r>
            <w:proofErr w:type="spellEnd"/>
            <w:r>
              <w:rPr>
                <w:sz w:val="28"/>
              </w:rPr>
              <w:t>. Мошково</w:t>
            </w:r>
          </w:p>
        </w:tc>
      </w:tr>
      <w:bookmarkEnd w:id="0"/>
    </w:tbl>
    <w:p w14:paraId="19A25CAB" w14:textId="67DE3A2A" w:rsidR="007E68FD" w:rsidRDefault="007E68FD" w:rsidP="007E68FD">
      <w:pPr>
        <w:ind w:right="170"/>
        <w:rPr>
          <w:sz w:val="28"/>
        </w:rPr>
      </w:pPr>
    </w:p>
    <w:p w14:paraId="04C9DACD" w14:textId="77777777" w:rsidR="007E68FD" w:rsidRDefault="007E68FD" w:rsidP="007E68FD">
      <w:pPr>
        <w:ind w:right="170"/>
        <w:rPr>
          <w:sz w:val="28"/>
        </w:rPr>
      </w:pPr>
    </w:p>
    <w:p w14:paraId="4EDB934F" w14:textId="77777777" w:rsidR="007E68FD" w:rsidRDefault="007E68FD" w:rsidP="007E68FD">
      <w:pPr>
        <w:ind w:right="170"/>
        <w:jc w:val="right"/>
        <w:rPr>
          <w:sz w:val="28"/>
        </w:rPr>
      </w:pPr>
    </w:p>
    <w:p w14:paraId="273C59B5" w14:textId="77777777" w:rsidR="007E68FD" w:rsidRDefault="007E68FD" w:rsidP="007E68FD">
      <w:pPr>
        <w:jc w:val="center"/>
        <w:rPr>
          <w:sz w:val="28"/>
          <w:szCs w:val="28"/>
        </w:rPr>
      </w:pPr>
    </w:p>
    <w:p w14:paraId="21939CCB" w14:textId="37481566" w:rsidR="007E68FD" w:rsidRDefault="007E68FD" w:rsidP="007E68FD">
      <w:pPr>
        <w:jc w:val="center"/>
        <w:rPr>
          <w:sz w:val="28"/>
          <w:szCs w:val="28"/>
        </w:rPr>
      </w:pPr>
    </w:p>
    <w:p w14:paraId="6369AAA4" w14:textId="67C44572" w:rsidR="007E68FD" w:rsidRDefault="007E68FD" w:rsidP="007E68FD">
      <w:pPr>
        <w:jc w:val="center"/>
        <w:rPr>
          <w:sz w:val="28"/>
          <w:szCs w:val="28"/>
        </w:rPr>
      </w:pPr>
    </w:p>
    <w:p w14:paraId="6FA90785" w14:textId="429262BE" w:rsidR="007E68FD" w:rsidRDefault="007E68FD" w:rsidP="007E68FD">
      <w:pPr>
        <w:jc w:val="center"/>
        <w:rPr>
          <w:sz w:val="28"/>
          <w:szCs w:val="28"/>
        </w:rPr>
      </w:pPr>
    </w:p>
    <w:p w14:paraId="04E2DC62" w14:textId="0E2D4869" w:rsidR="007E68FD" w:rsidRDefault="007E68FD" w:rsidP="007E68FD">
      <w:pPr>
        <w:jc w:val="center"/>
        <w:rPr>
          <w:sz w:val="28"/>
          <w:szCs w:val="28"/>
        </w:rPr>
      </w:pPr>
    </w:p>
    <w:p w14:paraId="7A3FAF72" w14:textId="783A974E" w:rsidR="007E68FD" w:rsidRDefault="007E68FD" w:rsidP="007E68FD">
      <w:pPr>
        <w:jc w:val="center"/>
        <w:rPr>
          <w:sz w:val="28"/>
          <w:szCs w:val="28"/>
        </w:rPr>
      </w:pPr>
    </w:p>
    <w:p w14:paraId="7ACB84F1" w14:textId="6CB80A42" w:rsidR="007E68FD" w:rsidRDefault="007E68FD" w:rsidP="007E68FD">
      <w:pPr>
        <w:jc w:val="center"/>
        <w:rPr>
          <w:sz w:val="28"/>
          <w:szCs w:val="28"/>
        </w:rPr>
      </w:pPr>
    </w:p>
    <w:p w14:paraId="6B6E77CA" w14:textId="07F67D4B" w:rsidR="007E68FD" w:rsidRDefault="007E68FD" w:rsidP="007E68FD">
      <w:pPr>
        <w:jc w:val="center"/>
        <w:rPr>
          <w:sz w:val="28"/>
          <w:szCs w:val="28"/>
        </w:rPr>
      </w:pPr>
    </w:p>
    <w:p w14:paraId="163151EF" w14:textId="7D20ED53" w:rsidR="007E68FD" w:rsidRDefault="007E68FD" w:rsidP="007E68FD">
      <w:pPr>
        <w:jc w:val="center"/>
        <w:rPr>
          <w:sz w:val="28"/>
          <w:szCs w:val="28"/>
        </w:rPr>
      </w:pPr>
    </w:p>
    <w:p w14:paraId="733D8F7F" w14:textId="1BB6EF34" w:rsidR="007E68FD" w:rsidRDefault="007E68FD" w:rsidP="007E68FD">
      <w:pPr>
        <w:jc w:val="center"/>
        <w:rPr>
          <w:sz w:val="28"/>
          <w:szCs w:val="28"/>
        </w:rPr>
      </w:pPr>
    </w:p>
    <w:p w14:paraId="54035F4D" w14:textId="206BFCC5" w:rsidR="007E68FD" w:rsidRDefault="007E68FD" w:rsidP="007E68FD">
      <w:pPr>
        <w:jc w:val="center"/>
        <w:rPr>
          <w:sz w:val="28"/>
          <w:szCs w:val="28"/>
        </w:rPr>
      </w:pPr>
    </w:p>
    <w:p w14:paraId="69CCC557" w14:textId="6FBB8826" w:rsidR="007E68FD" w:rsidRDefault="007E68FD" w:rsidP="007E68FD">
      <w:pPr>
        <w:jc w:val="center"/>
        <w:rPr>
          <w:sz w:val="28"/>
          <w:szCs w:val="28"/>
        </w:rPr>
      </w:pPr>
    </w:p>
    <w:p w14:paraId="08630914" w14:textId="5A5FEDB3" w:rsidR="007E68FD" w:rsidRDefault="007E68FD" w:rsidP="007E68FD">
      <w:pPr>
        <w:jc w:val="center"/>
        <w:rPr>
          <w:sz w:val="28"/>
          <w:szCs w:val="28"/>
        </w:rPr>
      </w:pPr>
    </w:p>
    <w:p w14:paraId="2D2ED707" w14:textId="78FBE9B4" w:rsidR="007E68FD" w:rsidRDefault="007E68FD" w:rsidP="007E68FD">
      <w:pPr>
        <w:jc w:val="center"/>
        <w:rPr>
          <w:sz w:val="28"/>
          <w:szCs w:val="28"/>
        </w:rPr>
      </w:pPr>
    </w:p>
    <w:p w14:paraId="73418723" w14:textId="33EA4785" w:rsidR="007E68FD" w:rsidRDefault="007E68FD" w:rsidP="007E68FD">
      <w:pPr>
        <w:jc w:val="center"/>
        <w:rPr>
          <w:sz w:val="28"/>
          <w:szCs w:val="28"/>
        </w:rPr>
      </w:pPr>
    </w:p>
    <w:p w14:paraId="3DC69242" w14:textId="05E5B8C2" w:rsidR="007E68FD" w:rsidRDefault="007E68FD" w:rsidP="007E68FD">
      <w:pPr>
        <w:jc w:val="center"/>
        <w:rPr>
          <w:sz w:val="28"/>
          <w:szCs w:val="28"/>
        </w:rPr>
      </w:pPr>
    </w:p>
    <w:p w14:paraId="58EDA897" w14:textId="306998F3" w:rsidR="007E68FD" w:rsidRDefault="007E68FD" w:rsidP="007E68FD">
      <w:pPr>
        <w:jc w:val="center"/>
        <w:rPr>
          <w:sz w:val="28"/>
          <w:szCs w:val="28"/>
        </w:rPr>
      </w:pPr>
    </w:p>
    <w:p w14:paraId="3F5FE1C7" w14:textId="635208C5" w:rsidR="007E68FD" w:rsidRDefault="007E68FD" w:rsidP="00AF3304">
      <w:pPr>
        <w:rPr>
          <w:sz w:val="28"/>
          <w:szCs w:val="28"/>
        </w:rPr>
      </w:pPr>
    </w:p>
    <w:p w14:paraId="5D276992" w14:textId="77777777" w:rsidR="00AF3304" w:rsidRDefault="00AF3304" w:rsidP="00AF3304">
      <w:pPr>
        <w:rPr>
          <w:sz w:val="28"/>
          <w:szCs w:val="28"/>
        </w:rPr>
      </w:pPr>
    </w:p>
    <w:p w14:paraId="08A3BC46" w14:textId="0C7A79E9" w:rsidR="00AF3304" w:rsidRDefault="00AF3304" w:rsidP="00AF3304">
      <w:pPr>
        <w:rPr>
          <w:sz w:val="28"/>
          <w:szCs w:val="28"/>
        </w:rPr>
      </w:pPr>
    </w:p>
    <w:p w14:paraId="51A3A720" w14:textId="77777777" w:rsidR="00AF3304" w:rsidRDefault="00AF3304" w:rsidP="00AF330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46"/>
      </w:tblGrid>
      <w:tr w:rsidR="007E68FD" w:rsidRPr="007E68FD" w14:paraId="48356935" w14:textId="77777777" w:rsidTr="00DF1139">
        <w:tc>
          <w:tcPr>
            <w:tcW w:w="4955" w:type="dxa"/>
          </w:tcPr>
          <w:p w14:paraId="44B6FD58" w14:textId="77777777" w:rsidR="007E68FD" w:rsidRPr="007E68FD" w:rsidRDefault="007E68FD" w:rsidP="00DF1139">
            <w:pPr>
              <w:spacing w:after="1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14:paraId="3B21F043" w14:textId="46208C88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№2</w:t>
            </w:r>
          </w:p>
          <w:p w14:paraId="200B0545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61D5F41E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рабочего поселка Мошково</w:t>
            </w:r>
          </w:p>
          <w:p w14:paraId="68030ABF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Мошковского района</w:t>
            </w:r>
          </w:p>
          <w:p w14:paraId="57C03826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14:paraId="0436DFD4" w14:textId="728FB4B9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312C42">
              <w:rPr>
                <w:sz w:val="28"/>
                <w:szCs w:val="28"/>
              </w:rPr>
              <w:t xml:space="preserve">17.02.2025 </w:t>
            </w:r>
            <w:r w:rsidRPr="007E68FD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AF3304">
              <w:rPr>
                <w:rFonts w:eastAsia="Calibri"/>
                <w:sz w:val="28"/>
                <w:szCs w:val="28"/>
                <w:lang w:eastAsia="en-US"/>
              </w:rPr>
              <w:t xml:space="preserve"> 57</w:t>
            </w:r>
            <w:r w:rsidRPr="007E68F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78AF436" w14:textId="69BC227B" w:rsidR="007E68FD" w:rsidRDefault="007E68FD" w:rsidP="007E68FD">
      <w:pPr>
        <w:ind w:right="170"/>
        <w:rPr>
          <w:sz w:val="28"/>
        </w:rPr>
      </w:pPr>
    </w:p>
    <w:p w14:paraId="7183CA28" w14:textId="77777777" w:rsidR="007E68FD" w:rsidRDefault="007E68FD" w:rsidP="007E68FD">
      <w:pPr>
        <w:ind w:right="170"/>
        <w:rPr>
          <w:sz w:val="28"/>
        </w:rPr>
      </w:pPr>
    </w:p>
    <w:p w14:paraId="7074053B" w14:textId="190D8A9A" w:rsidR="007E68FD" w:rsidRDefault="007E68FD" w:rsidP="007E68FD">
      <w:pPr>
        <w:ind w:right="170"/>
        <w:jc w:val="center"/>
        <w:rPr>
          <w:sz w:val="28"/>
        </w:rPr>
      </w:pPr>
      <w:r>
        <w:rPr>
          <w:sz w:val="28"/>
        </w:rPr>
        <w:t>Состав комиссии</w:t>
      </w:r>
    </w:p>
    <w:p w14:paraId="2DF9A2F1" w14:textId="77777777" w:rsidR="007E68FD" w:rsidRDefault="007E68FD" w:rsidP="007E68FD">
      <w:pPr>
        <w:ind w:right="170"/>
        <w:jc w:val="center"/>
        <w:rPr>
          <w:sz w:val="28"/>
        </w:rPr>
      </w:pPr>
      <w:r>
        <w:rPr>
          <w:sz w:val="28"/>
        </w:rPr>
        <w:t>по проведению</w:t>
      </w:r>
      <w:r w:rsidRPr="00A93580">
        <w:rPr>
          <w:sz w:val="28"/>
        </w:rPr>
        <w:t xml:space="preserve"> противопаводковых мероприятий</w:t>
      </w:r>
    </w:p>
    <w:p w14:paraId="5CECD0CA" w14:textId="77777777" w:rsidR="007E68FD" w:rsidRDefault="007E68FD" w:rsidP="007E68FD">
      <w:pPr>
        <w:ind w:right="170"/>
        <w:jc w:val="center"/>
        <w:rPr>
          <w:sz w:val="28"/>
        </w:rPr>
      </w:pPr>
    </w:p>
    <w:p w14:paraId="0412BC0A" w14:textId="77777777" w:rsidR="007E68FD" w:rsidRDefault="007E68FD" w:rsidP="007E68FD">
      <w:pPr>
        <w:ind w:right="170" w:firstLine="709"/>
        <w:jc w:val="center"/>
        <w:rPr>
          <w:sz w:val="28"/>
        </w:rPr>
      </w:pPr>
    </w:p>
    <w:p w14:paraId="5DC47943" w14:textId="77777777" w:rsidR="007E68FD" w:rsidRDefault="007E68FD" w:rsidP="007E68FD">
      <w:pPr>
        <w:ind w:firstLine="709"/>
        <w:jc w:val="both"/>
        <w:rPr>
          <w:sz w:val="28"/>
        </w:rPr>
      </w:pPr>
      <w:r>
        <w:rPr>
          <w:sz w:val="28"/>
        </w:rPr>
        <w:t>1. Федосов Д.Б. – глава рабочего поселка Мошково Мошковского района Новосибирской области.</w:t>
      </w:r>
    </w:p>
    <w:p w14:paraId="4F63C263" w14:textId="2E8A59EF" w:rsidR="007E68FD" w:rsidRDefault="00D01F8F" w:rsidP="007E68FD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E68FD">
        <w:rPr>
          <w:sz w:val="28"/>
        </w:rPr>
        <w:t xml:space="preserve">. </w:t>
      </w:r>
      <w:proofErr w:type="spellStart"/>
      <w:r w:rsidR="007E68FD">
        <w:rPr>
          <w:sz w:val="28"/>
        </w:rPr>
        <w:t>Нарушевич</w:t>
      </w:r>
      <w:proofErr w:type="spellEnd"/>
      <w:r w:rsidR="007E68FD">
        <w:rPr>
          <w:sz w:val="28"/>
        </w:rPr>
        <w:t xml:space="preserve"> В.А. – главный инженер </w:t>
      </w:r>
      <w:r w:rsidR="007E68FD" w:rsidRPr="00A93580">
        <w:rPr>
          <w:sz w:val="28"/>
        </w:rPr>
        <w:t>МАУ «Услуги благоустройства».</w:t>
      </w:r>
    </w:p>
    <w:p w14:paraId="569B2A6B" w14:textId="479EEE5F" w:rsidR="00AF3304" w:rsidRDefault="00D01F8F" w:rsidP="007E68F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F3304">
        <w:rPr>
          <w:sz w:val="28"/>
        </w:rPr>
        <w:t xml:space="preserve">. </w:t>
      </w:r>
      <w:proofErr w:type="spellStart"/>
      <w:r w:rsidR="00AF3304">
        <w:rPr>
          <w:sz w:val="28"/>
        </w:rPr>
        <w:t>Плетенецкий</w:t>
      </w:r>
      <w:proofErr w:type="spellEnd"/>
      <w:r w:rsidR="00AF3304">
        <w:rPr>
          <w:sz w:val="28"/>
        </w:rPr>
        <w:t xml:space="preserve"> Д.В. – директор МУП «</w:t>
      </w:r>
      <w:proofErr w:type="spellStart"/>
      <w:r w:rsidR="00AF3304">
        <w:rPr>
          <w:sz w:val="28"/>
        </w:rPr>
        <w:t>Теплосервис</w:t>
      </w:r>
      <w:proofErr w:type="spellEnd"/>
      <w:r w:rsidR="00AF3304">
        <w:rPr>
          <w:sz w:val="28"/>
        </w:rPr>
        <w:t xml:space="preserve">» </w:t>
      </w:r>
      <w:proofErr w:type="spellStart"/>
      <w:r w:rsidR="00AF3304">
        <w:rPr>
          <w:sz w:val="28"/>
        </w:rPr>
        <w:t>г.п.р.п</w:t>
      </w:r>
      <w:proofErr w:type="spellEnd"/>
      <w:r w:rsidR="00AF3304">
        <w:rPr>
          <w:sz w:val="28"/>
        </w:rPr>
        <w:t xml:space="preserve">. Мошково. </w:t>
      </w:r>
    </w:p>
    <w:p w14:paraId="41252755" w14:textId="1FB3A7D7" w:rsidR="007E68FD" w:rsidRDefault="00D01F8F" w:rsidP="007E68F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7E68FD">
        <w:rPr>
          <w:sz w:val="28"/>
        </w:rPr>
        <w:t>.</w:t>
      </w:r>
      <w:r w:rsidR="00AF3304">
        <w:rPr>
          <w:sz w:val="28"/>
        </w:rPr>
        <w:t xml:space="preserve"> </w:t>
      </w:r>
      <w:r w:rsidR="007E68FD">
        <w:rPr>
          <w:sz w:val="28"/>
        </w:rPr>
        <w:t>Директор ООО «Мошковская управляющая компания» (по согласованию).</w:t>
      </w:r>
    </w:p>
    <w:p w14:paraId="4962B9C6" w14:textId="4672EF7F" w:rsidR="007E68FD" w:rsidRDefault="00D01F8F" w:rsidP="007E68F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7E68FD">
        <w:rPr>
          <w:sz w:val="28"/>
        </w:rPr>
        <w:t xml:space="preserve">. Председатель </w:t>
      </w:r>
      <w:r w:rsidR="003D28CE">
        <w:rPr>
          <w:sz w:val="28"/>
        </w:rPr>
        <w:t xml:space="preserve">ТСН ТСЖ </w:t>
      </w:r>
      <w:r w:rsidR="007E68FD">
        <w:rPr>
          <w:sz w:val="28"/>
        </w:rPr>
        <w:t>«Западное» (по согласованию).</w:t>
      </w:r>
    </w:p>
    <w:p w14:paraId="375FC778" w14:textId="0B65CBD0" w:rsidR="007E68FD" w:rsidRDefault="007E68FD" w:rsidP="007E68FD">
      <w:pPr>
        <w:jc w:val="center"/>
        <w:rPr>
          <w:sz w:val="28"/>
          <w:szCs w:val="28"/>
        </w:rPr>
      </w:pPr>
    </w:p>
    <w:p w14:paraId="56685D4C" w14:textId="77777777" w:rsidR="007E68FD" w:rsidRDefault="007E68FD" w:rsidP="007E68FD"/>
    <w:p w14:paraId="7CD01EF2" w14:textId="77777777" w:rsidR="007E68FD" w:rsidRDefault="007E68FD" w:rsidP="007E68FD"/>
    <w:p w14:paraId="10BE1143" w14:textId="055D4757" w:rsidR="007E68FD" w:rsidRDefault="007E68FD" w:rsidP="007E68FD">
      <w:pPr>
        <w:jc w:val="center"/>
        <w:rPr>
          <w:sz w:val="28"/>
          <w:szCs w:val="28"/>
        </w:rPr>
      </w:pPr>
    </w:p>
    <w:p w14:paraId="66867A4B" w14:textId="500E7719" w:rsidR="000E2117" w:rsidRDefault="000E2117" w:rsidP="007E68FD">
      <w:pPr>
        <w:jc w:val="center"/>
        <w:rPr>
          <w:sz w:val="28"/>
          <w:szCs w:val="28"/>
        </w:rPr>
      </w:pPr>
    </w:p>
    <w:p w14:paraId="55FBCA7B" w14:textId="3793A6B4" w:rsidR="000E2117" w:rsidRDefault="000E2117" w:rsidP="007E68FD">
      <w:pPr>
        <w:jc w:val="center"/>
        <w:rPr>
          <w:sz w:val="28"/>
          <w:szCs w:val="28"/>
        </w:rPr>
      </w:pPr>
    </w:p>
    <w:p w14:paraId="366F0EF3" w14:textId="5D9D45A9" w:rsidR="000E2117" w:rsidRDefault="000E2117" w:rsidP="007E68FD">
      <w:pPr>
        <w:jc w:val="center"/>
        <w:rPr>
          <w:sz w:val="28"/>
          <w:szCs w:val="28"/>
        </w:rPr>
      </w:pPr>
    </w:p>
    <w:p w14:paraId="758645E0" w14:textId="3B338847" w:rsidR="000E2117" w:rsidRDefault="000E2117" w:rsidP="007E68FD">
      <w:pPr>
        <w:jc w:val="center"/>
        <w:rPr>
          <w:sz w:val="28"/>
          <w:szCs w:val="28"/>
        </w:rPr>
      </w:pPr>
    </w:p>
    <w:p w14:paraId="42FFE6D5" w14:textId="6E474774" w:rsidR="000E2117" w:rsidRDefault="000E2117" w:rsidP="007E68FD">
      <w:pPr>
        <w:jc w:val="center"/>
        <w:rPr>
          <w:sz w:val="28"/>
          <w:szCs w:val="28"/>
        </w:rPr>
      </w:pPr>
    </w:p>
    <w:p w14:paraId="3F8D1152" w14:textId="21DE4B16" w:rsidR="000E2117" w:rsidRDefault="000E2117" w:rsidP="007E68FD">
      <w:pPr>
        <w:jc w:val="center"/>
        <w:rPr>
          <w:sz w:val="28"/>
          <w:szCs w:val="28"/>
        </w:rPr>
      </w:pPr>
    </w:p>
    <w:p w14:paraId="67F34BBA" w14:textId="7BAD1C5F" w:rsidR="000E2117" w:rsidRDefault="000E2117" w:rsidP="007E68FD">
      <w:pPr>
        <w:jc w:val="center"/>
        <w:rPr>
          <w:sz w:val="28"/>
          <w:szCs w:val="28"/>
        </w:rPr>
      </w:pPr>
    </w:p>
    <w:p w14:paraId="3B2667BE" w14:textId="4B66A7FC" w:rsidR="000E2117" w:rsidRDefault="000E2117" w:rsidP="007E68FD">
      <w:pPr>
        <w:jc w:val="center"/>
        <w:rPr>
          <w:sz w:val="28"/>
          <w:szCs w:val="28"/>
        </w:rPr>
      </w:pPr>
    </w:p>
    <w:p w14:paraId="3C473EB8" w14:textId="143E0053" w:rsidR="000E2117" w:rsidRDefault="000E2117" w:rsidP="007E68FD">
      <w:pPr>
        <w:jc w:val="center"/>
        <w:rPr>
          <w:sz w:val="28"/>
          <w:szCs w:val="28"/>
        </w:rPr>
      </w:pPr>
    </w:p>
    <w:p w14:paraId="299F1DB6" w14:textId="58439360" w:rsidR="000E2117" w:rsidRDefault="000E2117" w:rsidP="007E68FD">
      <w:pPr>
        <w:jc w:val="center"/>
        <w:rPr>
          <w:sz w:val="28"/>
          <w:szCs w:val="28"/>
        </w:rPr>
      </w:pPr>
    </w:p>
    <w:p w14:paraId="3379B5EC" w14:textId="5F44F5B9" w:rsidR="000E2117" w:rsidRDefault="000E2117" w:rsidP="007E68FD">
      <w:pPr>
        <w:jc w:val="center"/>
        <w:rPr>
          <w:sz w:val="28"/>
          <w:szCs w:val="28"/>
        </w:rPr>
      </w:pPr>
    </w:p>
    <w:p w14:paraId="7393B5FC" w14:textId="04B98773" w:rsidR="000E2117" w:rsidRDefault="000E2117" w:rsidP="007E68FD">
      <w:pPr>
        <w:jc w:val="center"/>
        <w:rPr>
          <w:sz w:val="28"/>
          <w:szCs w:val="28"/>
        </w:rPr>
      </w:pPr>
    </w:p>
    <w:p w14:paraId="0B75F3DA" w14:textId="2D752AFB" w:rsidR="000E2117" w:rsidRDefault="000E2117" w:rsidP="00D01F8F">
      <w:pPr>
        <w:rPr>
          <w:sz w:val="28"/>
          <w:szCs w:val="28"/>
        </w:rPr>
      </w:pPr>
    </w:p>
    <w:p w14:paraId="02FEA5B2" w14:textId="7E274E37" w:rsidR="00D875A1" w:rsidRPr="00D875A1" w:rsidRDefault="00D875A1" w:rsidP="00D875A1">
      <w:pPr>
        <w:rPr>
          <w:sz w:val="28"/>
          <w:szCs w:val="28"/>
        </w:rPr>
      </w:pPr>
    </w:p>
    <w:p w14:paraId="44F088CC" w14:textId="5ABCCB68" w:rsidR="00D875A1" w:rsidRPr="00D875A1" w:rsidRDefault="00D875A1" w:rsidP="00D875A1">
      <w:pPr>
        <w:rPr>
          <w:sz w:val="28"/>
          <w:szCs w:val="28"/>
        </w:rPr>
      </w:pPr>
    </w:p>
    <w:p w14:paraId="17D431B2" w14:textId="42833622" w:rsidR="00D875A1" w:rsidRDefault="00D875A1" w:rsidP="00D875A1">
      <w:pPr>
        <w:rPr>
          <w:sz w:val="28"/>
          <w:szCs w:val="28"/>
        </w:rPr>
      </w:pPr>
    </w:p>
    <w:p w14:paraId="3EC0803B" w14:textId="7A043504" w:rsidR="00D875A1" w:rsidRPr="00D875A1" w:rsidRDefault="00D875A1" w:rsidP="00D875A1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875A1" w:rsidRPr="00D8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39F2" w14:textId="77777777" w:rsidR="00026358" w:rsidRDefault="00026358">
      <w:r>
        <w:separator/>
      </w:r>
    </w:p>
  </w:endnote>
  <w:endnote w:type="continuationSeparator" w:id="0">
    <w:p w14:paraId="3F0756A4" w14:textId="77777777" w:rsidR="00026358" w:rsidRDefault="000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CDC8" w14:textId="77777777" w:rsidR="00026358" w:rsidRDefault="00026358">
      <w:r>
        <w:separator/>
      </w:r>
    </w:p>
  </w:footnote>
  <w:footnote w:type="continuationSeparator" w:id="0">
    <w:p w14:paraId="3F581904" w14:textId="77777777" w:rsidR="00026358" w:rsidRDefault="0002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FB29" w14:textId="77777777" w:rsidR="0025534E" w:rsidRDefault="00590B55">
    <w:pPr>
      <w:pStyle w:val="a4"/>
    </w:pPr>
    <w: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47"/>
    <w:rsid w:val="000038C6"/>
    <w:rsid w:val="00026358"/>
    <w:rsid w:val="000E2117"/>
    <w:rsid w:val="0016005C"/>
    <w:rsid w:val="00164B94"/>
    <w:rsid w:val="002F4DAE"/>
    <w:rsid w:val="00312C42"/>
    <w:rsid w:val="003D28CE"/>
    <w:rsid w:val="004357BF"/>
    <w:rsid w:val="00452A72"/>
    <w:rsid w:val="0055016A"/>
    <w:rsid w:val="00590B55"/>
    <w:rsid w:val="005D7867"/>
    <w:rsid w:val="007639D9"/>
    <w:rsid w:val="007E68FD"/>
    <w:rsid w:val="008A1A5C"/>
    <w:rsid w:val="008C11BB"/>
    <w:rsid w:val="009867D7"/>
    <w:rsid w:val="00AD0F47"/>
    <w:rsid w:val="00AE5F35"/>
    <w:rsid w:val="00AF3304"/>
    <w:rsid w:val="00B23FBC"/>
    <w:rsid w:val="00C1360F"/>
    <w:rsid w:val="00C416B1"/>
    <w:rsid w:val="00CF7AF6"/>
    <w:rsid w:val="00D0131E"/>
    <w:rsid w:val="00D01F8F"/>
    <w:rsid w:val="00D15DA3"/>
    <w:rsid w:val="00D875A1"/>
    <w:rsid w:val="00E34F86"/>
    <w:rsid w:val="00F019EB"/>
    <w:rsid w:val="00F102AF"/>
    <w:rsid w:val="00F2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D99D"/>
  <w15:chartTrackingRefBased/>
  <w15:docId w15:val="{003B19D9-C454-4CF8-8708-85FD2670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8FD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7E68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7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E6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2025-03-18T03:56:00Z</cp:lastPrinted>
  <dcterms:created xsi:type="dcterms:W3CDTF">2025-03-18T04:16:00Z</dcterms:created>
  <dcterms:modified xsi:type="dcterms:W3CDTF">2025-03-18T04:16:00Z</dcterms:modified>
</cp:coreProperties>
</file>