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C711" w14:textId="77777777" w:rsidR="00C94C2A" w:rsidRDefault="00C94C2A" w:rsidP="00C94C2A">
      <w:pPr>
        <w:ind w:firstLine="0"/>
      </w:pPr>
    </w:p>
    <w:p w14:paraId="00870493" w14:textId="77777777" w:rsidR="00C94C2A" w:rsidRDefault="00C94C2A" w:rsidP="00C94C2A">
      <w:pPr>
        <w:ind w:firstLine="0"/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C94C2A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7C459871" w:rsidR="008E0A39" w:rsidRPr="00801D18" w:rsidRDefault="00204BD4" w:rsidP="00C94C2A">
            <w:pPr>
              <w:ind w:firstLine="0"/>
              <w:jc w:val="center"/>
              <w:rPr>
                <w:szCs w:val="28"/>
              </w:rPr>
            </w:pPr>
            <w:r w:rsidRPr="00204BD4">
              <w:rPr>
                <w:szCs w:val="28"/>
              </w:rPr>
              <w:t xml:space="preserve">ПОСТАНОВЛЕНИЕ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CF7161A" w:rsidR="003A160B" w:rsidRPr="008E0A39" w:rsidRDefault="00C94C2A" w:rsidP="00C94C2A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E17E1FF" w:rsidR="003A160B" w:rsidRPr="008E0A39" w:rsidRDefault="00C94C2A" w:rsidP="00EA677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634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737C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737C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584CB8C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2817E7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EC66DD">
              <w:rPr>
                <w:color w:val="000000"/>
                <w:szCs w:val="28"/>
              </w:rPr>
              <w:t xml:space="preserve">жилищного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477975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737C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629CD368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C66DD">
        <w:rPr>
          <w:color w:val="000000"/>
          <w:szCs w:val="28"/>
        </w:rPr>
        <w:t xml:space="preserve">жилищного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2FB31EA5" w:rsidR="00B83CB2" w:rsidRPr="00DF353D" w:rsidRDefault="007737C9" w:rsidP="007737C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737C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DAC8FB5" w:rsidR="00EA5B0E" w:rsidRDefault="00204BD4" w:rsidP="00EA5B0E">
            <w:pPr>
              <w:ind w:firstLine="0"/>
              <w:jc w:val="right"/>
            </w:pPr>
            <w:r w:rsidRPr="00204BD4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8FA30E3" w14:textId="77777777" w:rsidR="00C94C2A" w:rsidRDefault="00C94C2A" w:rsidP="003310AF">
      <w:pPr>
        <w:ind w:firstLine="0"/>
        <w:rPr>
          <w:sz w:val="20"/>
        </w:rPr>
      </w:pPr>
    </w:p>
    <w:p w14:paraId="663BB62C" w14:textId="1AA836BE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204BD4" w:rsidRPr="00204BD4">
        <w:rPr>
          <w:sz w:val="20"/>
        </w:rPr>
        <w:t>Галкова</w:t>
      </w:r>
      <w:proofErr w:type="spellEnd"/>
      <w:r w:rsidR="00204BD4" w:rsidRPr="00204BD4">
        <w:rPr>
          <w:sz w:val="20"/>
        </w:rPr>
        <w:t xml:space="preserve"> Оксана Алексеевна</w:t>
      </w:r>
    </w:p>
    <w:p w14:paraId="1092FA5A" w14:textId="0954A5F6" w:rsidR="00C94C2A" w:rsidRDefault="00B83CB2" w:rsidP="00C94C2A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0F6F7555" w14:textId="77777777" w:rsidR="00C94C2A" w:rsidRPr="00C94C2A" w:rsidRDefault="00C94C2A" w:rsidP="00C94C2A">
      <w:pPr>
        <w:ind w:firstLine="0"/>
        <w:rPr>
          <w:sz w:val="20"/>
        </w:rPr>
      </w:pPr>
    </w:p>
    <w:p w14:paraId="6E4380D6" w14:textId="77777777" w:rsidR="002D596F" w:rsidRDefault="002D596F" w:rsidP="00E819F4">
      <w:pPr>
        <w:ind w:left="4956" w:firstLine="708"/>
        <w:jc w:val="right"/>
      </w:pPr>
    </w:p>
    <w:p w14:paraId="2EB272A0" w14:textId="77777777" w:rsidR="002D596F" w:rsidRDefault="002D596F" w:rsidP="00E819F4">
      <w:pPr>
        <w:ind w:left="4956" w:firstLine="708"/>
        <w:jc w:val="right"/>
      </w:pPr>
    </w:p>
    <w:p w14:paraId="1FCEC2F6" w14:textId="48BA92F4" w:rsidR="00E819F4" w:rsidRDefault="00E819F4" w:rsidP="00E819F4">
      <w:pPr>
        <w:ind w:left="4956" w:firstLine="708"/>
        <w:jc w:val="right"/>
      </w:pPr>
      <w:bookmarkStart w:id="0" w:name="_GoBack"/>
      <w:bookmarkEnd w:id="0"/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5FC3DBF3" w14:textId="77777777" w:rsidR="00C94C2A" w:rsidRDefault="00E819F4" w:rsidP="00E819F4">
      <w:pPr>
        <w:ind w:left="4956" w:firstLine="708"/>
        <w:jc w:val="right"/>
        <w:rPr>
          <w:i/>
        </w:rPr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3D74048F" w14:textId="77D9F5BB" w:rsidR="00E819F4" w:rsidRPr="00C94C2A" w:rsidRDefault="00C94C2A" w:rsidP="00E819F4">
      <w:pPr>
        <w:ind w:left="4956" w:firstLine="708"/>
        <w:jc w:val="right"/>
      </w:pPr>
      <w:r w:rsidRPr="00C94C2A">
        <w:t>от 06.11.2024 № 634</w:t>
      </w:r>
    </w:p>
    <w:p w14:paraId="716A7816" w14:textId="22C5D75B" w:rsidR="00E819F4" w:rsidRDefault="00E819F4" w:rsidP="007737C9">
      <w:pPr>
        <w:ind w:left="4956"/>
        <w:jc w:val="right"/>
      </w:pPr>
      <w:r>
        <w:t xml:space="preserve"> </w:t>
      </w:r>
    </w:p>
    <w:p w14:paraId="1BE2B72F" w14:textId="47D9F62D" w:rsidR="007737C9" w:rsidRDefault="007737C9" w:rsidP="007737C9">
      <w:pPr>
        <w:ind w:left="4956"/>
        <w:jc w:val="right"/>
      </w:pPr>
    </w:p>
    <w:p w14:paraId="0FC5FC69" w14:textId="77777777" w:rsidR="007737C9" w:rsidRDefault="007737C9" w:rsidP="007737C9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25515EDA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>муниципального жилищного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7B0B0C5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>муниципального жилищного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3A34B1">
        <w:rPr>
          <w:rFonts w:eastAsia="Calibri"/>
          <w:szCs w:val="28"/>
          <w:lang w:eastAsia="en-US"/>
        </w:rPr>
        <w:t xml:space="preserve">жилищного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3984C877" w14:textId="2DB878F6" w:rsidR="00257507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257507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405618">
        <w:rPr>
          <w:spacing w:val="1"/>
          <w:szCs w:val="28"/>
        </w:rPr>
        <w:t>202</w:t>
      </w:r>
      <w:r w:rsidR="00204BD4">
        <w:rPr>
          <w:spacing w:val="1"/>
          <w:szCs w:val="28"/>
        </w:rPr>
        <w:t>4</w:t>
      </w:r>
      <w:r w:rsidRPr="00405618">
        <w:rPr>
          <w:spacing w:val="1"/>
          <w:szCs w:val="28"/>
        </w:rPr>
        <w:t xml:space="preserve"> году</w:t>
      </w:r>
      <w:r>
        <w:rPr>
          <w:spacing w:val="1"/>
          <w:szCs w:val="28"/>
        </w:rPr>
        <w:t xml:space="preserve">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360B428A" w14:textId="06548681" w:rsidR="00257507" w:rsidRPr="00DB500A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>
        <w:rPr>
          <w:rFonts w:eastAsia="Calibri"/>
          <w:szCs w:val="28"/>
          <w:lang w:eastAsia="en-US"/>
        </w:rPr>
        <w:t>Так, в 2019, 2020, 2021</w:t>
      </w:r>
      <w:r w:rsidR="00122085">
        <w:rPr>
          <w:rFonts w:eastAsia="Calibri"/>
          <w:szCs w:val="28"/>
          <w:lang w:eastAsia="en-US"/>
        </w:rPr>
        <w:t>, 2022</w:t>
      </w:r>
      <w:r w:rsidR="00204BD4">
        <w:rPr>
          <w:rFonts w:eastAsia="Calibri"/>
          <w:szCs w:val="28"/>
          <w:lang w:eastAsia="en-US"/>
        </w:rPr>
        <w:t>, 2023</w:t>
      </w:r>
      <w:r>
        <w:rPr>
          <w:rFonts w:eastAsia="Calibri"/>
          <w:szCs w:val="28"/>
          <w:lang w:eastAsia="en-US"/>
        </w:rPr>
        <w:t xml:space="preserve"> году было выявлено 0 нарушений. </w:t>
      </w: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257507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204BD4">
        <w:rPr>
          <w:spacing w:val="1"/>
          <w:szCs w:val="28"/>
        </w:rPr>
        <w:t>5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690482A5" w14:textId="77777777" w:rsidR="00257507" w:rsidRPr="00DE4A34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6D14DDF6" w14:textId="77777777" w:rsidR="00257507" w:rsidRPr="00DE4A34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lastRenderedPageBreak/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71E1AB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жилищном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</w:t>
      </w:r>
      <w:r w:rsidR="007737C9">
        <w:rPr>
          <w:color w:val="000000"/>
          <w:szCs w:val="28"/>
        </w:rPr>
        <w:t>селения рабочий поселок Мошково</w:t>
      </w:r>
      <w:r w:rsidR="00BD342A">
        <w:rPr>
          <w:color w:val="000000"/>
          <w:szCs w:val="28"/>
        </w:rPr>
        <w:t xml:space="preserve"> </w:t>
      </w:r>
      <w:r w:rsidR="007737C9">
        <w:rPr>
          <w:color w:val="000000"/>
          <w:szCs w:val="28"/>
        </w:rPr>
        <w:t>Мошковского муниципального района</w:t>
      </w:r>
      <w:r w:rsidR="00BD342A" w:rsidRPr="00BD342A">
        <w:rPr>
          <w:color w:val="000000"/>
          <w:szCs w:val="28"/>
        </w:rPr>
        <w:t xml:space="preserve">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7737C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17F5163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C848AAA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4785F79B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53C8558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5EEC06F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 xml:space="preserve">Доля выданных предостережений по результатам рассмотрения обращений </w:t>
            </w:r>
            <w:proofErr w:type="gramStart"/>
            <w:r w:rsidRPr="00E04B74">
              <w:t>с  подтвердившимися</w:t>
            </w:r>
            <w:proofErr w:type="gramEnd"/>
            <w:r w:rsidRPr="00E04B74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21F6AE2" w14:textId="7978CDCC" w:rsidR="00BD5354" w:rsidRDefault="00BD5354" w:rsidP="00E819F4">
      <w:pPr>
        <w:jc w:val="right"/>
        <w:rPr>
          <w:rFonts w:eastAsia="Calibri"/>
          <w:szCs w:val="28"/>
          <w:lang w:eastAsia="en-US"/>
        </w:rPr>
      </w:pPr>
    </w:p>
    <w:p w14:paraId="2A7BF8CE" w14:textId="7104CDAD" w:rsidR="00C10CBA" w:rsidRDefault="00C10CBA" w:rsidP="00E819F4">
      <w:pPr>
        <w:jc w:val="right"/>
        <w:rPr>
          <w:rFonts w:eastAsia="Calibri"/>
          <w:szCs w:val="28"/>
          <w:lang w:eastAsia="en-US"/>
        </w:rPr>
      </w:pPr>
    </w:p>
    <w:p w14:paraId="605353B1" w14:textId="77777777" w:rsidR="00C10CBA" w:rsidRDefault="00C10CBA" w:rsidP="00E819F4">
      <w:pPr>
        <w:jc w:val="right"/>
        <w:rPr>
          <w:bCs/>
          <w:szCs w:val="28"/>
        </w:rPr>
      </w:pPr>
    </w:p>
    <w:p w14:paraId="207C29C8" w14:textId="77777777" w:rsidR="00493B5F" w:rsidRDefault="00493B5F" w:rsidP="00E819F4">
      <w:pPr>
        <w:jc w:val="right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28B46EE0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2268"/>
        <w:gridCol w:w="1701"/>
      </w:tblGrid>
      <w:tr w:rsidR="005D5565" w:rsidRPr="00B5315D" w14:paraId="1AE3C968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4686" w14:textId="77777777" w:rsidR="005D5565" w:rsidRPr="00B5315D" w:rsidRDefault="005D556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55E97C83" w14:textId="77777777" w:rsidR="005D5565" w:rsidRPr="00B5315D" w:rsidRDefault="005D556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4EA" w14:textId="77777777" w:rsidR="005D5565" w:rsidRPr="00B5315D" w:rsidRDefault="005D5565" w:rsidP="00EE6FC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15B" w14:textId="604A684B" w:rsidR="005D5565" w:rsidRPr="00B5315D" w:rsidRDefault="005D556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CB6" w14:textId="73B8AD1F" w:rsidR="005D5565" w:rsidRPr="00B5315D" w:rsidRDefault="005D5565" w:rsidP="00EE6FC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EE6FCE">
              <w:rPr>
                <w:b/>
                <w:iCs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0817F4FE" w14:textId="77777777" w:rsidR="005D5565" w:rsidRPr="00B5315D" w:rsidRDefault="005D556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3B5" w14:textId="77777777" w:rsidR="005D5565" w:rsidRPr="00B5315D" w:rsidRDefault="005D5565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5D5565" w:rsidRPr="00B5315D" w14:paraId="4D289529" w14:textId="77777777" w:rsidTr="007737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C88" w14:textId="0AF73C78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 w:rsidR="00EE6FCE">
              <w:rPr>
                <w:rFonts w:eastAsia="Calibri"/>
                <w:sz w:val="22"/>
                <w:szCs w:val="22"/>
              </w:rPr>
              <w:t>1</w:t>
            </w:r>
          </w:p>
          <w:p w14:paraId="6AFA5766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D486" w14:textId="77777777" w:rsidR="005D5565" w:rsidRPr="00B5315D" w:rsidRDefault="005D556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E4E1" w14:textId="77777777" w:rsidR="005D5565" w:rsidRPr="00B5315D" w:rsidRDefault="005D5565" w:rsidP="00C10CB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4BB" w14:textId="77777777" w:rsidR="005D5565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1D3FBEAD" w14:textId="7D502304" w:rsidR="00204BD4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</w:p>
          <w:p w14:paraId="065C5E39" w14:textId="6E3DB77C" w:rsidR="00204BD4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  <w:p w14:paraId="5D798186" w14:textId="4A89A304" w:rsidR="00204BD4" w:rsidRPr="00B5315D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034" w14:textId="77777777" w:rsidR="005D5565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7814B31F" w14:textId="6BCF1DC2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5565" w:rsidRPr="00B5315D" w14:paraId="16D089B9" w14:textId="77777777" w:rsidTr="007737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F2B20" w14:textId="77777777" w:rsidR="005D5565" w:rsidRPr="00B5315D" w:rsidRDefault="005D556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62D4F" w14:textId="77777777" w:rsidR="005D5565" w:rsidRPr="00B5315D" w:rsidRDefault="005D556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2DD" w14:textId="77777777" w:rsidR="005D5565" w:rsidRPr="00B5315D" w:rsidRDefault="005D5565" w:rsidP="00204BD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жилищного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92A" w14:textId="3E63C4C9" w:rsidR="00204BD4" w:rsidRPr="00B5315D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B24" w14:textId="77777777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D5565" w:rsidRPr="00B5315D" w14:paraId="3032CCD4" w14:textId="77777777" w:rsidTr="007737C9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4949" w14:textId="77777777" w:rsidR="005D5565" w:rsidRPr="00B5315D" w:rsidRDefault="005D556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4F83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DD5" w14:textId="77777777" w:rsidR="005D5565" w:rsidRDefault="005D5565" w:rsidP="00EE6F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14:paraId="71629BE3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48E0" w14:textId="7ED54C0F" w:rsidR="00204BD4" w:rsidRPr="00B5315D" w:rsidRDefault="00204BD4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B7D" w14:textId="77777777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D5565" w:rsidRPr="00B5315D" w14:paraId="7AE30596" w14:textId="77777777" w:rsidTr="007737C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A294" w14:textId="6A7F545F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 w:rsidR="00EE6FC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F22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D40" w14:textId="77777777" w:rsidR="005D5565" w:rsidRDefault="005D5565" w:rsidP="00EE6F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жилищного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р.п.Мошково в срок, не </w:t>
            </w:r>
            <w:r>
              <w:rPr>
                <w:sz w:val="22"/>
                <w:szCs w:val="22"/>
              </w:rPr>
              <w:lastRenderedPageBreak/>
              <w:t>превышающий 5 рабочих дней со дня утверждения доклада.</w:t>
            </w:r>
          </w:p>
          <w:p w14:paraId="099F782F" w14:textId="77777777" w:rsidR="005D5565" w:rsidRPr="006C432E" w:rsidRDefault="005D5565" w:rsidP="000551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4F0" w14:textId="30D11DF9" w:rsidR="005D5565" w:rsidRPr="00B5315D" w:rsidRDefault="0012208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122085">
              <w:rPr>
                <w:rFonts w:eastAsia="Calibri"/>
                <w:sz w:val="22"/>
                <w:szCs w:val="22"/>
              </w:rPr>
              <w:lastRenderedPageBreak/>
              <w:t>Риферт</w:t>
            </w:r>
            <w:proofErr w:type="spellEnd"/>
            <w:r w:rsidRPr="00122085">
              <w:rPr>
                <w:rFonts w:eastAsia="Calibri"/>
                <w:sz w:val="22"/>
                <w:szCs w:val="22"/>
              </w:rPr>
              <w:t xml:space="preserve"> Ирина Николаевна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1811" w14:textId="389773B9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D5565" w:rsidRPr="00B5315D" w14:paraId="1B7F822C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B48" w14:textId="49AFE120" w:rsidR="005D5565" w:rsidRPr="00B5315D" w:rsidRDefault="00EE6FCE" w:rsidP="000551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5D5565" w:rsidRPr="00B531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39A9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CFA6" w14:textId="77777777" w:rsidR="005D5565" w:rsidRPr="00B5315D" w:rsidRDefault="005D5565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98C" w14:textId="7AD84179" w:rsidR="005D5565" w:rsidRPr="00B5315D" w:rsidRDefault="00122085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122085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122085">
              <w:rPr>
                <w:rFonts w:eastAsia="Calibri"/>
                <w:sz w:val="22"/>
                <w:szCs w:val="22"/>
              </w:rPr>
              <w:t xml:space="preserve"> Ирина Николаевна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51A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4357D47C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D5565" w:rsidRPr="00B5315D" w14:paraId="4BA4E3F5" w14:textId="77777777" w:rsidTr="007737C9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5C2" w14:textId="24DDC283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</w:t>
            </w:r>
            <w:r w:rsidR="00EE6FC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9CE" w14:textId="77777777" w:rsidR="005D5565" w:rsidRPr="00B5315D" w:rsidRDefault="005D556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0E4C" w14:textId="017EFAA3" w:rsidR="005D5565" w:rsidRDefault="005D5565" w:rsidP="00204BD4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C10CBA">
              <w:rPr>
                <w:rFonts w:eastAsia="Calibri"/>
                <w:iCs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57F5612" w14:textId="1CF8BEEA" w:rsidR="005D5565" w:rsidRPr="006C432E" w:rsidRDefault="005D5565" w:rsidP="00C10CB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9827" w14:textId="77777777" w:rsidR="005D5565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63035FAD" w14:textId="77777777" w:rsidR="00204BD4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</w:p>
          <w:p w14:paraId="1115CFED" w14:textId="661EDBEE" w:rsidR="00204BD4" w:rsidRPr="00B5315D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358" w14:textId="77777777" w:rsidR="005D5565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1A13ABF2" w14:textId="5D9DBA9F" w:rsidR="005D5565" w:rsidRDefault="00C10CBA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7FB8267F" w14:textId="256AB82C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</w:t>
            </w:r>
            <w:r w:rsidR="00C10CBA">
              <w:rPr>
                <w:rFonts w:eastAsia="Calibri"/>
                <w:sz w:val="22"/>
                <w:szCs w:val="22"/>
              </w:rPr>
              <w:t>р.п. Мошково</w:t>
            </w:r>
          </w:p>
          <w:p w14:paraId="56A9D032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D5565" w:rsidRPr="00B5315D" w14:paraId="28D2137E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0706" w14:textId="2F0D9F72" w:rsidR="005D5565" w:rsidRPr="00B5315D" w:rsidRDefault="00EE6FCE" w:rsidP="000551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5D5565" w:rsidRPr="00B531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1C90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A0AC" w14:textId="77777777" w:rsidR="005D5565" w:rsidRDefault="005D5565" w:rsidP="00C10CB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6E00B096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____ Положения о виде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8C8" w14:textId="77777777" w:rsidR="005D5565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29DF6CA9" w14:textId="77777777" w:rsidR="00204BD4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</w:p>
          <w:p w14:paraId="2B835CFC" w14:textId="78AF91BE" w:rsidR="00204BD4" w:rsidRPr="00B5315D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F800" w14:textId="0A283EBD" w:rsidR="005D5565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</w:t>
            </w:r>
          </w:p>
          <w:p w14:paraId="48420BF8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D0E6244" w14:textId="652BDEBC" w:rsidR="005D5565" w:rsidRDefault="005D5565" w:rsidP="00E819F4">
      <w:pPr>
        <w:jc w:val="center"/>
        <w:rPr>
          <w:b/>
          <w:bCs/>
          <w:szCs w:val="28"/>
        </w:rPr>
      </w:pPr>
    </w:p>
    <w:p w14:paraId="5F0CB400" w14:textId="05625ED0" w:rsidR="00EE6FCE" w:rsidRDefault="00EE6FCE" w:rsidP="00E819F4">
      <w:pPr>
        <w:jc w:val="center"/>
        <w:rPr>
          <w:b/>
          <w:bCs/>
          <w:szCs w:val="28"/>
        </w:rPr>
      </w:pPr>
    </w:p>
    <w:p w14:paraId="0D9E17E3" w14:textId="05070635" w:rsidR="00EE6FCE" w:rsidRDefault="00EE6FCE" w:rsidP="00E819F4">
      <w:pPr>
        <w:jc w:val="center"/>
        <w:rPr>
          <w:b/>
          <w:bCs/>
          <w:szCs w:val="28"/>
        </w:rPr>
      </w:pPr>
    </w:p>
    <w:p w14:paraId="7985CF34" w14:textId="1D6B07B0" w:rsidR="00EE6FCE" w:rsidRDefault="00EE6FCE" w:rsidP="00E819F4">
      <w:pPr>
        <w:jc w:val="center"/>
        <w:rPr>
          <w:b/>
          <w:bCs/>
          <w:szCs w:val="28"/>
        </w:rPr>
      </w:pPr>
    </w:p>
    <w:p w14:paraId="6D88A8EA" w14:textId="54C18208" w:rsidR="00EE6FCE" w:rsidRDefault="00EE6FCE" w:rsidP="00EE6FCE">
      <w:pPr>
        <w:ind w:firstLine="0"/>
        <w:rPr>
          <w:b/>
          <w:bCs/>
          <w:szCs w:val="28"/>
        </w:rPr>
      </w:pPr>
    </w:p>
    <w:p w14:paraId="3000E6B9" w14:textId="7E14AA7F" w:rsidR="00EE6FCE" w:rsidRDefault="00EE6FCE" w:rsidP="00EE6FCE">
      <w:pPr>
        <w:ind w:firstLine="0"/>
        <w:rPr>
          <w:b/>
          <w:bCs/>
          <w:szCs w:val="28"/>
        </w:rPr>
      </w:pPr>
    </w:p>
    <w:sectPr w:rsidR="00EE6FCE" w:rsidSect="00C94C2A">
      <w:headerReference w:type="default" r:id="rId10"/>
      <w:pgSz w:w="11906" w:h="16838"/>
      <w:pgMar w:top="0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5406" w14:textId="77777777" w:rsidR="00FE4D1B" w:rsidRDefault="00FE4D1B" w:rsidP="00791F5A">
      <w:r>
        <w:separator/>
      </w:r>
    </w:p>
  </w:endnote>
  <w:endnote w:type="continuationSeparator" w:id="0">
    <w:p w14:paraId="3C3319FB" w14:textId="77777777" w:rsidR="00FE4D1B" w:rsidRDefault="00FE4D1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0E56" w14:textId="77777777" w:rsidR="00FE4D1B" w:rsidRDefault="00FE4D1B" w:rsidP="00791F5A">
      <w:r>
        <w:separator/>
      </w:r>
    </w:p>
  </w:footnote>
  <w:footnote w:type="continuationSeparator" w:id="0">
    <w:p w14:paraId="3797FDA8" w14:textId="77777777" w:rsidR="00FE4D1B" w:rsidRDefault="00FE4D1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825044"/>
      <w:docPartObj>
        <w:docPartGallery w:val="Page Numbers (Top of Page)"/>
        <w:docPartUnique/>
      </w:docPartObj>
    </w:sdtPr>
    <w:sdtEndPr/>
    <w:sdtContent>
      <w:p w14:paraId="4B90597C" w14:textId="5B4B74DD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2D596F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FE4D1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22085"/>
    <w:rsid w:val="0013099C"/>
    <w:rsid w:val="001464F0"/>
    <w:rsid w:val="00165E45"/>
    <w:rsid w:val="00193FCE"/>
    <w:rsid w:val="001A3808"/>
    <w:rsid w:val="001B268A"/>
    <w:rsid w:val="001B4E1F"/>
    <w:rsid w:val="002030D5"/>
    <w:rsid w:val="00204BD4"/>
    <w:rsid w:val="00214C26"/>
    <w:rsid w:val="002157D0"/>
    <w:rsid w:val="00222627"/>
    <w:rsid w:val="00246409"/>
    <w:rsid w:val="00257507"/>
    <w:rsid w:val="002705DB"/>
    <w:rsid w:val="00297414"/>
    <w:rsid w:val="002A2623"/>
    <w:rsid w:val="002A3E14"/>
    <w:rsid w:val="002A794B"/>
    <w:rsid w:val="002B0453"/>
    <w:rsid w:val="002B1603"/>
    <w:rsid w:val="002D596F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05618"/>
    <w:rsid w:val="00411DB5"/>
    <w:rsid w:val="0048256E"/>
    <w:rsid w:val="004859BB"/>
    <w:rsid w:val="00493B5F"/>
    <w:rsid w:val="004D1A05"/>
    <w:rsid w:val="00526ACB"/>
    <w:rsid w:val="00560871"/>
    <w:rsid w:val="005711EB"/>
    <w:rsid w:val="00583858"/>
    <w:rsid w:val="005953DB"/>
    <w:rsid w:val="005B02CC"/>
    <w:rsid w:val="005D5565"/>
    <w:rsid w:val="00615448"/>
    <w:rsid w:val="00673F9A"/>
    <w:rsid w:val="006924A6"/>
    <w:rsid w:val="006A21F9"/>
    <w:rsid w:val="006A5119"/>
    <w:rsid w:val="006F25B4"/>
    <w:rsid w:val="007149F2"/>
    <w:rsid w:val="0072069E"/>
    <w:rsid w:val="00725DC7"/>
    <w:rsid w:val="007314F5"/>
    <w:rsid w:val="007448C4"/>
    <w:rsid w:val="007737C9"/>
    <w:rsid w:val="007839B6"/>
    <w:rsid w:val="00791F5A"/>
    <w:rsid w:val="007A068C"/>
    <w:rsid w:val="00801D18"/>
    <w:rsid w:val="00842438"/>
    <w:rsid w:val="008B203A"/>
    <w:rsid w:val="008E0A39"/>
    <w:rsid w:val="009473A6"/>
    <w:rsid w:val="009838A4"/>
    <w:rsid w:val="00990325"/>
    <w:rsid w:val="009A0B28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926F5"/>
    <w:rsid w:val="00AD2EFA"/>
    <w:rsid w:val="00B0734C"/>
    <w:rsid w:val="00B10074"/>
    <w:rsid w:val="00B14D33"/>
    <w:rsid w:val="00B20263"/>
    <w:rsid w:val="00B20BFC"/>
    <w:rsid w:val="00B347C9"/>
    <w:rsid w:val="00B52B80"/>
    <w:rsid w:val="00B83CB2"/>
    <w:rsid w:val="00BA2849"/>
    <w:rsid w:val="00BC22B8"/>
    <w:rsid w:val="00BD0A33"/>
    <w:rsid w:val="00BD342A"/>
    <w:rsid w:val="00BD5354"/>
    <w:rsid w:val="00BE69BF"/>
    <w:rsid w:val="00BF52A5"/>
    <w:rsid w:val="00C10CBA"/>
    <w:rsid w:val="00C1259A"/>
    <w:rsid w:val="00C32DC0"/>
    <w:rsid w:val="00C5751C"/>
    <w:rsid w:val="00C63837"/>
    <w:rsid w:val="00C94C2A"/>
    <w:rsid w:val="00CC5B00"/>
    <w:rsid w:val="00D01129"/>
    <w:rsid w:val="00D1272A"/>
    <w:rsid w:val="00D442A8"/>
    <w:rsid w:val="00D7014A"/>
    <w:rsid w:val="00D83EF1"/>
    <w:rsid w:val="00D8571D"/>
    <w:rsid w:val="00DB10BC"/>
    <w:rsid w:val="00DD51D2"/>
    <w:rsid w:val="00DE66D8"/>
    <w:rsid w:val="00DE7148"/>
    <w:rsid w:val="00E04B74"/>
    <w:rsid w:val="00E04C5B"/>
    <w:rsid w:val="00E16F32"/>
    <w:rsid w:val="00E353C2"/>
    <w:rsid w:val="00E748EC"/>
    <w:rsid w:val="00E819F4"/>
    <w:rsid w:val="00EA508A"/>
    <w:rsid w:val="00EA5B0E"/>
    <w:rsid w:val="00EA6776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E4D1B"/>
    <w:rsid w:val="00FF04B3"/>
    <w:rsid w:val="00FF5CD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BAE7-8958-43D0-B831-3B584CDD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21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9</cp:revision>
  <cp:lastPrinted>2024-11-07T04:43:00Z</cp:lastPrinted>
  <dcterms:created xsi:type="dcterms:W3CDTF">2023-12-04T08:08:00Z</dcterms:created>
  <dcterms:modified xsi:type="dcterms:W3CDTF">2024-11-07T05:23:00Z</dcterms:modified>
</cp:coreProperties>
</file>