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555E5633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="007B2C3C">
                    <w:rPr>
                      <w:szCs w:val="28"/>
                    </w:rPr>
                    <w:t>24</w:t>
                  </w:r>
                  <w:r w:rsidR="00A217EF">
                    <w:rPr>
                      <w:szCs w:val="28"/>
                    </w:rPr>
                    <w:t>.</w:t>
                  </w:r>
                  <w:r w:rsidR="00DE2299">
                    <w:rPr>
                      <w:szCs w:val="28"/>
                    </w:rPr>
                    <w:t>0</w:t>
                  </w:r>
                  <w:r w:rsidR="007B2C3C">
                    <w:rPr>
                      <w:szCs w:val="28"/>
                    </w:rPr>
                    <w:t>5</w:t>
                  </w:r>
                  <w:r w:rsidR="00A217EF">
                    <w:rPr>
                      <w:szCs w:val="28"/>
                    </w:rPr>
                    <w:t>.202</w:t>
                  </w:r>
                  <w:r w:rsidR="007B2C3C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288D36D1" w:rsidR="003A160B" w:rsidRPr="008E0A39" w:rsidRDefault="007B2C3C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</w:t>
                  </w:r>
                  <w:r w:rsidR="00DB5F34">
                    <w:rPr>
                      <w:szCs w:val="28"/>
                    </w:rPr>
                    <w:t>-нп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398CC398" w14:textId="667F86C6" w:rsidR="009A41E9" w:rsidRDefault="00A217EF" w:rsidP="009A41E9">
            <w:pPr>
              <w:jc w:val="center"/>
            </w:pPr>
            <w:bookmarkStart w:id="0" w:name="_Hlk137033137"/>
            <w:r w:rsidRPr="002C7F3D">
              <w:rPr>
                <w:szCs w:val="28"/>
              </w:rPr>
              <w:t>О</w:t>
            </w:r>
            <w:r w:rsidR="00DE2299">
              <w:rPr>
                <w:szCs w:val="28"/>
              </w:rPr>
              <w:t xml:space="preserve"> </w:t>
            </w:r>
            <w:r w:rsidR="009A41E9">
              <w:rPr>
                <w:szCs w:val="28"/>
              </w:rPr>
              <w:t>внесение изменений в постановление</w:t>
            </w:r>
            <w:r w:rsidR="00DE2299">
              <w:rPr>
                <w:szCs w:val="28"/>
              </w:rPr>
              <w:t xml:space="preserve"> администрации рабочего поселка Мошково Мошковского района Новосибирской области </w:t>
            </w:r>
            <w:r w:rsidR="009A41E9">
              <w:rPr>
                <w:szCs w:val="28"/>
              </w:rPr>
              <w:t xml:space="preserve">от </w:t>
            </w:r>
            <w:r w:rsidR="007B2C3C">
              <w:rPr>
                <w:szCs w:val="28"/>
              </w:rPr>
              <w:t>1</w:t>
            </w:r>
            <w:r w:rsidR="00506191">
              <w:rPr>
                <w:szCs w:val="28"/>
              </w:rPr>
              <w:t>4</w:t>
            </w:r>
            <w:r w:rsidR="009A41E9">
              <w:rPr>
                <w:szCs w:val="28"/>
              </w:rPr>
              <w:t>.</w:t>
            </w:r>
            <w:r w:rsidR="00506191">
              <w:rPr>
                <w:szCs w:val="28"/>
              </w:rPr>
              <w:t>0</w:t>
            </w:r>
            <w:r w:rsidR="007B2C3C">
              <w:rPr>
                <w:szCs w:val="28"/>
              </w:rPr>
              <w:t>3</w:t>
            </w:r>
            <w:r w:rsidR="009A41E9">
              <w:rPr>
                <w:szCs w:val="28"/>
              </w:rPr>
              <w:t>.201</w:t>
            </w:r>
            <w:r w:rsidR="007B2C3C">
              <w:rPr>
                <w:szCs w:val="28"/>
              </w:rPr>
              <w:t>8</w:t>
            </w:r>
            <w:r w:rsidR="009A41E9">
              <w:rPr>
                <w:szCs w:val="28"/>
              </w:rPr>
              <w:t xml:space="preserve"> </w:t>
            </w:r>
          </w:p>
          <w:p w14:paraId="480FEC6F" w14:textId="3D00D52F" w:rsidR="00DE2299" w:rsidRPr="009A41E9" w:rsidRDefault="00DE2299" w:rsidP="009A41E9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Cs w:val="28"/>
              </w:rPr>
              <w:t xml:space="preserve"> №</w:t>
            </w:r>
            <w:r w:rsidR="00AB2B1A">
              <w:rPr>
                <w:szCs w:val="28"/>
              </w:rPr>
              <w:t xml:space="preserve"> </w:t>
            </w:r>
            <w:r w:rsidR="007B2C3C">
              <w:rPr>
                <w:szCs w:val="28"/>
              </w:rPr>
              <w:t>04</w:t>
            </w:r>
            <w:r w:rsidR="00030B62">
              <w:rPr>
                <w:szCs w:val="28"/>
              </w:rPr>
              <w:t>-</w:t>
            </w:r>
            <w:r w:rsidR="009A41E9">
              <w:rPr>
                <w:szCs w:val="28"/>
              </w:rPr>
              <w:t>нп «</w:t>
            </w:r>
            <w:r w:rsidR="009A41E9" w:rsidRPr="009A41E9"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Об </w:t>
            </w:r>
            <w:r w:rsidR="007B2C3C">
              <w:rPr>
                <w:rStyle w:val="fontstyle01"/>
                <w:rFonts w:ascii="Times New Roman" w:hAnsi="Times New Roman"/>
                <w:b w:val="0"/>
                <w:bCs w:val="0"/>
              </w:rPr>
              <w:t>административном регламенте предоставления муниципальной услуги по присвоению и аннулированию адресов объектов адресации</w:t>
            </w:r>
            <w:r w:rsidR="00506191">
              <w:rPr>
                <w:rStyle w:val="fontstyle01"/>
                <w:rFonts w:ascii="Times New Roman" w:hAnsi="Times New Roman"/>
                <w:b w:val="0"/>
                <w:bCs w:val="0"/>
              </w:rPr>
              <w:t xml:space="preserve">» </w:t>
            </w:r>
          </w:p>
          <w:bookmarkEnd w:id="0"/>
          <w:p w14:paraId="3D624C00" w14:textId="25EE29C7" w:rsidR="008E0A39" w:rsidRPr="00DE2299" w:rsidRDefault="008E0A39" w:rsidP="00DE2299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4BA0B79D" w:rsidR="00F7383C" w:rsidRPr="00604B93" w:rsidRDefault="00A217EF" w:rsidP="00ED1CC6">
      <w:pPr>
        <w:shd w:val="clear" w:color="auto" w:fill="FFFFFF"/>
        <w:ind w:firstLine="708"/>
        <w:rPr>
          <w:color w:val="1A1A1A"/>
          <w:szCs w:val="28"/>
        </w:rPr>
      </w:pPr>
      <w:r w:rsidRPr="00604B93">
        <w:rPr>
          <w:szCs w:val="28"/>
        </w:rPr>
        <w:t>Руководствуясь Федеральным законом № 131-ФЗ «Об общих принципах</w:t>
      </w:r>
      <w:r w:rsidR="00ED1CC6" w:rsidRPr="00604B93">
        <w:rPr>
          <w:szCs w:val="28"/>
        </w:rPr>
        <w:t xml:space="preserve"> </w:t>
      </w:r>
      <w:r w:rsidRPr="00604B93">
        <w:rPr>
          <w:szCs w:val="28"/>
        </w:rPr>
        <w:t xml:space="preserve">организации местного самоуправления в Российской Федерации», </w:t>
      </w:r>
      <w:r w:rsidR="007B2C3C" w:rsidRPr="00604B93">
        <w:rPr>
          <w:szCs w:val="28"/>
        </w:rPr>
        <w:t>Уставом городского поселения рабочего поселка Мошково Мошковского муниципального района Новосибирской области</w:t>
      </w:r>
      <w:r w:rsidR="00ED1CC6" w:rsidRPr="00604B93">
        <w:rPr>
          <w:szCs w:val="28"/>
        </w:rPr>
        <w:t xml:space="preserve">, </w:t>
      </w:r>
      <w:r w:rsidR="00DE2299" w:rsidRPr="00604B93">
        <w:rPr>
          <w:szCs w:val="28"/>
        </w:rPr>
        <w:t xml:space="preserve">и </w:t>
      </w:r>
      <w:r w:rsidR="00030B62" w:rsidRPr="00604B93">
        <w:rPr>
          <w:szCs w:val="28"/>
        </w:rPr>
        <w:t xml:space="preserve">на основании протеста прокурора Мошковского района от </w:t>
      </w:r>
      <w:r w:rsidR="007B2C3C" w:rsidRPr="00604B93">
        <w:rPr>
          <w:szCs w:val="28"/>
        </w:rPr>
        <w:t>20</w:t>
      </w:r>
      <w:r w:rsidR="00030B62" w:rsidRPr="00604B93">
        <w:rPr>
          <w:szCs w:val="28"/>
        </w:rPr>
        <w:t>.0</w:t>
      </w:r>
      <w:r w:rsidR="007B2C3C" w:rsidRPr="00604B93">
        <w:rPr>
          <w:szCs w:val="28"/>
        </w:rPr>
        <w:t>5</w:t>
      </w:r>
      <w:r w:rsidR="00030B62" w:rsidRPr="00604B93">
        <w:rPr>
          <w:szCs w:val="28"/>
        </w:rPr>
        <w:t>.202</w:t>
      </w:r>
      <w:r w:rsidR="007B2C3C" w:rsidRPr="00604B93">
        <w:rPr>
          <w:szCs w:val="28"/>
        </w:rPr>
        <w:t>4</w:t>
      </w:r>
      <w:r w:rsidR="00030B62" w:rsidRPr="00604B93">
        <w:rPr>
          <w:szCs w:val="28"/>
        </w:rPr>
        <w:t xml:space="preserve"> №</w:t>
      </w:r>
      <w:r w:rsidR="00ED1CC6" w:rsidRPr="00604B93">
        <w:rPr>
          <w:szCs w:val="28"/>
        </w:rPr>
        <w:t>02-</w:t>
      </w:r>
      <w:r w:rsidR="007B2C3C" w:rsidRPr="00604B93">
        <w:rPr>
          <w:szCs w:val="28"/>
        </w:rPr>
        <w:t>28</w:t>
      </w:r>
      <w:r w:rsidR="00ED1CC6" w:rsidRPr="00604B93">
        <w:rPr>
          <w:szCs w:val="28"/>
        </w:rPr>
        <w:t>-202</w:t>
      </w:r>
      <w:r w:rsidR="007B2C3C" w:rsidRPr="00604B93">
        <w:rPr>
          <w:szCs w:val="28"/>
        </w:rPr>
        <w:t>4</w:t>
      </w:r>
      <w:r w:rsidR="00ED1CC6" w:rsidRPr="00604B93">
        <w:rPr>
          <w:szCs w:val="28"/>
        </w:rPr>
        <w:t>/</w:t>
      </w:r>
      <w:r w:rsidR="007B2C3C" w:rsidRPr="00604B93">
        <w:rPr>
          <w:szCs w:val="28"/>
        </w:rPr>
        <w:t>102</w:t>
      </w:r>
      <w:r w:rsidR="00030B62" w:rsidRPr="00604B93">
        <w:rPr>
          <w:szCs w:val="28"/>
        </w:rPr>
        <w:t>,</w:t>
      </w:r>
    </w:p>
    <w:p w14:paraId="4FEA6C45" w14:textId="53A04536" w:rsidR="00A217EF" w:rsidRPr="00604B93" w:rsidRDefault="00A217EF" w:rsidP="00A217EF">
      <w:pPr>
        <w:shd w:val="clear" w:color="auto" w:fill="FFFFFF"/>
        <w:spacing w:line="276" w:lineRule="auto"/>
        <w:ind w:firstLine="708"/>
        <w:rPr>
          <w:color w:val="000000"/>
          <w:szCs w:val="28"/>
        </w:rPr>
      </w:pPr>
      <w:r w:rsidRPr="00604B93">
        <w:rPr>
          <w:color w:val="000000"/>
          <w:szCs w:val="28"/>
        </w:rPr>
        <w:t>ПОСТАНОВЛЯЮ:</w:t>
      </w:r>
    </w:p>
    <w:p w14:paraId="44441DC8" w14:textId="63FF3E6B" w:rsidR="00506191" w:rsidRPr="00604B93" w:rsidRDefault="00030B62" w:rsidP="008510D8">
      <w:pPr>
        <w:rPr>
          <w:rStyle w:val="fontstyle01"/>
          <w:rFonts w:ascii="Times New Roman" w:hAnsi="Times New Roman"/>
          <w:b w:val="0"/>
          <w:bCs w:val="0"/>
        </w:rPr>
      </w:pPr>
      <w:r w:rsidRPr="00604B93">
        <w:rPr>
          <w:color w:val="000000"/>
          <w:szCs w:val="28"/>
        </w:rPr>
        <w:t xml:space="preserve">1. </w:t>
      </w:r>
      <w:r w:rsidR="00DE2299" w:rsidRPr="00604B93">
        <w:rPr>
          <w:color w:val="000000"/>
          <w:szCs w:val="28"/>
        </w:rPr>
        <w:t xml:space="preserve"> </w:t>
      </w:r>
      <w:r w:rsidR="009A41E9" w:rsidRPr="00604B93">
        <w:rPr>
          <w:color w:val="000000"/>
          <w:szCs w:val="28"/>
        </w:rPr>
        <w:t>В</w:t>
      </w:r>
      <w:r w:rsidR="009A41E9" w:rsidRPr="00604B93">
        <w:rPr>
          <w:szCs w:val="28"/>
        </w:rPr>
        <w:t xml:space="preserve">нести изменения в </w:t>
      </w:r>
      <w:r w:rsidR="00506191" w:rsidRPr="00604B93">
        <w:rPr>
          <w:szCs w:val="28"/>
        </w:rPr>
        <w:t>постановлени</w:t>
      </w:r>
      <w:r w:rsidR="008510D8" w:rsidRPr="00604B93">
        <w:rPr>
          <w:szCs w:val="28"/>
        </w:rPr>
        <w:t>е</w:t>
      </w:r>
      <w:r w:rsidR="00506191" w:rsidRPr="00604B93">
        <w:rPr>
          <w:szCs w:val="28"/>
        </w:rPr>
        <w:t xml:space="preserve"> администрации рабочего поселка Мошково Мошковского района Новосибирской области </w:t>
      </w:r>
      <w:r w:rsidR="008510D8" w:rsidRPr="00604B93">
        <w:rPr>
          <w:szCs w:val="28"/>
        </w:rPr>
        <w:t xml:space="preserve">от </w:t>
      </w:r>
      <w:r w:rsidR="00AB2B1A" w:rsidRPr="00604B93">
        <w:rPr>
          <w:szCs w:val="28"/>
        </w:rPr>
        <w:t xml:space="preserve">14.03.2018 № </w:t>
      </w:r>
      <w:r w:rsidR="008510D8" w:rsidRPr="00604B93">
        <w:rPr>
          <w:szCs w:val="28"/>
        </w:rPr>
        <w:t>04-нп «</w:t>
      </w:r>
      <w:r w:rsidR="008510D8" w:rsidRPr="00604B93">
        <w:rPr>
          <w:rStyle w:val="fontstyle01"/>
          <w:rFonts w:ascii="Times New Roman" w:hAnsi="Times New Roman"/>
          <w:b w:val="0"/>
          <w:bCs w:val="0"/>
        </w:rPr>
        <w:t>Об административном регламенте предоставления муниципальной услуги по присвоению и аннулированию адресов объектов адресации»</w:t>
      </w:r>
      <w:r w:rsidR="00AB2B1A" w:rsidRPr="00604B93">
        <w:rPr>
          <w:rStyle w:val="fontstyle01"/>
          <w:rFonts w:ascii="Times New Roman" w:hAnsi="Times New Roman"/>
          <w:b w:val="0"/>
          <w:bCs w:val="0"/>
        </w:rPr>
        <w:t>:</w:t>
      </w:r>
    </w:p>
    <w:p w14:paraId="520A809D" w14:textId="35FC7DA6" w:rsidR="00AB2B1A" w:rsidRPr="00604B93" w:rsidRDefault="00AB2B1A" w:rsidP="008510D8">
      <w:pPr>
        <w:rPr>
          <w:rStyle w:val="fontstyle01"/>
          <w:rFonts w:ascii="Times New Roman" w:hAnsi="Times New Roman"/>
          <w:b w:val="0"/>
          <w:bCs w:val="0"/>
          <w:color w:val="auto"/>
        </w:rPr>
      </w:pPr>
      <w:r w:rsidRPr="00604B93">
        <w:rPr>
          <w:rStyle w:val="fontstyle01"/>
          <w:rFonts w:ascii="Times New Roman" w:hAnsi="Times New Roman"/>
          <w:b w:val="0"/>
          <w:bCs w:val="0"/>
          <w:color w:val="auto"/>
        </w:rPr>
        <w:t>1.1. в пункт 1.2. и читать в следующей редакции:</w:t>
      </w:r>
    </w:p>
    <w:p w14:paraId="225C49F6" w14:textId="591707A0" w:rsidR="00AB2B1A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4B93">
        <w:rPr>
          <w:rStyle w:val="fontstyle01"/>
          <w:rFonts w:ascii="Times New Roman" w:hAnsi="Times New Roman"/>
          <w:b w:val="0"/>
          <w:bCs w:val="0"/>
          <w:color w:val="auto"/>
        </w:rPr>
        <w:t>«</w:t>
      </w:r>
      <w:hyperlink r:id="rId9" w:anchor="block_1000" w:history="1">
        <w:r w:rsidRPr="00604B93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604B93">
        <w:rPr>
          <w:sz w:val="28"/>
          <w:szCs w:val="28"/>
        </w:rPr>
        <w:t> 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14:paraId="498E2953" w14:textId="77777777" w:rsidR="00AB2B1A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>а) право хозяйственного ведения;</w:t>
      </w:r>
    </w:p>
    <w:p w14:paraId="6DD42F83" w14:textId="77777777" w:rsidR="00AB2B1A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>б) право оперативного управления;</w:t>
      </w:r>
    </w:p>
    <w:p w14:paraId="002FB70B" w14:textId="77777777" w:rsidR="00AB2B1A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>в) право пожизненно наследуемого владения;</w:t>
      </w:r>
    </w:p>
    <w:p w14:paraId="418DDD9D" w14:textId="2AC44293" w:rsidR="00AB2B1A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>г) право постоянного (бессрочного) пользования.</w:t>
      </w:r>
    </w:p>
    <w:p w14:paraId="29496B22" w14:textId="7FAC2044" w:rsidR="00AB2B1A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ab/>
        <w:t>С </w:t>
      </w:r>
      <w:hyperlink r:id="rId10" w:anchor="block_1000" w:history="1">
        <w:r w:rsidRPr="00604B93">
          <w:rPr>
            <w:rStyle w:val="af"/>
            <w:color w:val="auto"/>
            <w:sz w:val="28"/>
            <w:szCs w:val="28"/>
            <w:u w:val="none"/>
          </w:rPr>
          <w:t>заявлением</w:t>
        </w:r>
      </w:hyperlink>
      <w:r w:rsidRPr="00604B93">
        <w:rPr>
          <w:sz w:val="28"/>
          <w:szCs w:val="28"/>
        </w:rPr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11" w:anchor="block_185" w:history="1">
        <w:r w:rsidRPr="00604B93">
          <w:rPr>
            <w:rStyle w:val="af"/>
            <w:color w:val="auto"/>
            <w:sz w:val="28"/>
            <w:szCs w:val="28"/>
            <w:u w:val="none"/>
          </w:rPr>
          <w:t>законодательством</w:t>
        </w:r>
      </w:hyperlink>
      <w:r w:rsidRPr="00604B93">
        <w:rPr>
          <w:sz w:val="28"/>
          <w:szCs w:val="28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14:paraId="009FC069" w14:textId="5A6F744C" w:rsidR="00AB2B1A" w:rsidRPr="00604B93" w:rsidRDefault="00AB2B1A" w:rsidP="00AB2B1A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 xml:space="preserve">          От имени собственников помещений в многоквартирном доме с заявлением вправе обратиться представитель таких собственников, уполномоченный на подачу </w:t>
      </w:r>
      <w:r w:rsidRPr="00604B93">
        <w:rPr>
          <w:sz w:val="28"/>
          <w:szCs w:val="28"/>
        </w:rPr>
        <w:lastRenderedPageBreak/>
        <w:t>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0BA53372" w14:textId="5F09873B" w:rsidR="00AB2B1A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 xml:space="preserve">         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5BB351D6" w14:textId="0044BDB9" w:rsidR="00AB2B1A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 xml:space="preserve">             С заявлением вправе обратиться кадастровый инженер, выполняющий на основании документа, предусмотренного </w:t>
      </w:r>
      <w:hyperlink r:id="rId12" w:anchor="block_35" w:history="1">
        <w:r w:rsidRPr="00604B93">
          <w:rPr>
            <w:rStyle w:val="af"/>
            <w:color w:val="auto"/>
            <w:sz w:val="28"/>
            <w:szCs w:val="28"/>
            <w:u w:val="none"/>
          </w:rPr>
          <w:t>статьей 35</w:t>
        </w:r>
      </w:hyperlink>
      <w:r w:rsidRPr="00604B93">
        <w:rPr>
          <w:sz w:val="28"/>
          <w:szCs w:val="28"/>
        </w:rPr>
        <w:t> или </w:t>
      </w:r>
      <w:hyperlink r:id="rId13" w:anchor="block_423" w:history="1">
        <w:r w:rsidRPr="00604B93">
          <w:rPr>
            <w:rStyle w:val="af"/>
            <w:color w:val="auto"/>
            <w:sz w:val="28"/>
            <w:szCs w:val="28"/>
            <w:u w:val="none"/>
          </w:rPr>
          <w:t>статьей 42</w:t>
        </w:r>
        <w:r w:rsidRPr="00604B93">
          <w:rPr>
            <w:rStyle w:val="af"/>
            <w:color w:val="auto"/>
            <w:sz w:val="28"/>
            <w:szCs w:val="28"/>
            <w:u w:val="none"/>
            <w:vertAlign w:val="superscript"/>
          </w:rPr>
          <w:t> 3</w:t>
        </w:r>
      </w:hyperlink>
      <w:r w:rsidRPr="00604B93">
        <w:rPr>
          <w:sz w:val="28"/>
          <w:szCs w:val="28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FC154B" w:rsidRPr="00604B93">
        <w:rPr>
          <w:sz w:val="28"/>
          <w:szCs w:val="28"/>
        </w:rPr>
        <w:t>»</w:t>
      </w:r>
      <w:r w:rsidRPr="00604B93">
        <w:rPr>
          <w:sz w:val="28"/>
          <w:szCs w:val="28"/>
        </w:rPr>
        <w:t>.</w:t>
      </w:r>
    </w:p>
    <w:p w14:paraId="463AD998" w14:textId="1887707B" w:rsidR="00AB2B1A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 xml:space="preserve">            1.2. В пункт 2.4. и читать в следующей редакции:</w:t>
      </w:r>
    </w:p>
    <w:p w14:paraId="40650338" w14:textId="77777777" w:rsidR="00B01CE6" w:rsidRPr="00604B93" w:rsidRDefault="00AB2B1A" w:rsidP="00AB2B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ab/>
        <w:t>«</w:t>
      </w:r>
      <w:r w:rsidR="00B01CE6" w:rsidRPr="00604B93">
        <w:rPr>
          <w:sz w:val="28"/>
          <w:szCs w:val="28"/>
        </w:rPr>
        <w:t>Срок предоставления муниципальной услуги составляет:</w:t>
      </w:r>
    </w:p>
    <w:p w14:paraId="0BF9941B" w14:textId="77777777" w:rsidR="00B01CE6" w:rsidRPr="00B01CE6" w:rsidRDefault="00B01CE6" w:rsidP="00B01CE6">
      <w:pPr>
        <w:shd w:val="clear" w:color="auto" w:fill="FFFFFF"/>
        <w:jc w:val="left"/>
        <w:rPr>
          <w:szCs w:val="28"/>
        </w:rPr>
      </w:pPr>
      <w:r w:rsidRPr="00B01CE6">
        <w:rPr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00B38F0D" w14:textId="77777777" w:rsidR="00B01CE6" w:rsidRPr="00B01CE6" w:rsidRDefault="00B01CE6" w:rsidP="00B01CE6">
      <w:pPr>
        <w:shd w:val="clear" w:color="auto" w:fill="FFFFFF"/>
        <w:jc w:val="left"/>
        <w:rPr>
          <w:szCs w:val="28"/>
        </w:rPr>
      </w:pPr>
      <w:r w:rsidRPr="00B01CE6">
        <w:rPr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7575326E" w14:textId="51223D78" w:rsidR="00B01CE6" w:rsidRPr="00604B93" w:rsidRDefault="00B01CE6" w:rsidP="00FC15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4B93">
        <w:rPr>
          <w:sz w:val="28"/>
          <w:szCs w:val="28"/>
        </w:rPr>
        <w:tab/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 </w:t>
      </w:r>
      <w:r w:rsidR="00FC154B" w:rsidRPr="00604B93">
        <w:rPr>
          <w:sz w:val="28"/>
          <w:szCs w:val="28"/>
        </w:rPr>
        <w:t>пункте 1.2.</w:t>
      </w:r>
      <w:r w:rsidRPr="00604B93">
        <w:rPr>
          <w:sz w:val="28"/>
          <w:szCs w:val="28"/>
        </w:rPr>
        <w:t> настоящ</w:t>
      </w:r>
      <w:r w:rsidR="00FC154B" w:rsidRPr="00604B93">
        <w:rPr>
          <w:sz w:val="28"/>
          <w:szCs w:val="28"/>
        </w:rPr>
        <w:t>его</w:t>
      </w:r>
      <w:r w:rsidRPr="00604B93">
        <w:rPr>
          <w:sz w:val="28"/>
          <w:szCs w:val="28"/>
        </w:rPr>
        <w:t xml:space="preserve"> </w:t>
      </w:r>
      <w:r w:rsidR="00FC154B" w:rsidRPr="00604B93">
        <w:rPr>
          <w:sz w:val="28"/>
          <w:szCs w:val="28"/>
        </w:rPr>
        <w:t>постановления</w:t>
      </w:r>
      <w:r w:rsidRPr="00604B93">
        <w:rPr>
          <w:sz w:val="28"/>
          <w:szCs w:val="28"/>
        </w:rPr>
        <w:t>, и размещения им сведений об адресе объекта адресации в государственном адресном реестре оператор федеральной</w:t>
      </w:r>
      <w:r w:rsidR="00FC154B" w:rsidRPr="00604B93">
        <w:rPr>
          <w:sz w:val="28"/>
          <w:szCs w:val="28"/>
        </w:rPr>
        <w:t xml:space="preserve"> </w:t>
      </w:r>
      <w:r w:rsidRPr="00604B93">
        <w:rPr>
          <w:sz w:val="28"/>
          <w:szCs w:val="28"/>
        </w:rPr>
        <w:t>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 </w:t>
      </w:r>
      <w:hyperlink r:id="rId14" w:tgtFrame="_blank" w:history="1">
        <w:r w:rsidRPr="00604B93">
          <w:rPr>
            <w:rStyle w:val="af"/>
            <w:color w:val="auto"/>
            <w:sz w:val="28"/>
            <w:szCs w:val="28"/>
            <w:u w:val="none"/>
          </w:rPr>
          <w:t>портала</w:t>
        </w:r>
      </w:hyperlink>
      <w:r w:rsidRPr="00604B93">
        <w:rPr>
          <w:sz w:val="28"/>
          <w:szCs w:val="28"/>
        </w:rPr>
        <w:t> адресной системы или единой системы межведомственного электронного взаимодействия.</w:t>
      </w:r>
    </w:p>
    <w:p w14:paraId="2C1CA411" w14:textId="682F1CB9" w:rsidR="00B01CE6" w:rsidRPr="00604B93" w:rsidRDefault="00B01CE6" w:rsidP="00FC15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4B93">
        <w:rPr>
          <w:sz w:val="28"/>
          <w:szCs w:val="28"/>
        </w:rPr>
        <w:t xml:space="preserve">В случае представления заявления через многофункциональный центр </w:t>
      </w:r>
      <w:r w:rsidR="00FC154B" w:rsidRPr="00604B93">
        <w:rPr>
          <w:sz w:val="28"/>
          <w:szCs w:val="28"/>
        </w:rPr>
        <w:t>срок, исчисляется</w:t>
      </w:r>
      <w:r w:rsidRPr="00604B93">
        <w:rPr>
          <w:sz w:val="28"/>
          <w:szCs w:val="28"/>
        </w:rPr>
        <w:t xml:space="preserve"> со дня передачи многофункциональным центром заявления и документов, в уполномоченный орган</w:t>
      </w:r>
      <w:r w:rsidR="00FC154B" w:rsidRPr="00604B93">
        <w:rPr>
          <w:sz w:val="28"/>
          <w:szCs w:val="28"/>
        </w:rPr>
        <w:t>»</w:t>
      </w:r>
      <w:r w:rsidRPr="00604B93">
        <w:rPr>
          <w:sz w:val="28"/>
          <w:szCs w:val="28"/>
        </w:rPr>
        <w:t>.</w:t>
      </w:r>
    </w:p>
    <w:p w14:paraId="71FA04F7" w14:textId="77777777" w:rsidR="00FC154B" w:rsidRPr="00604B93" w:rsidRDefault="00FC154B" w:rsidP="00FC154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4B93">
        <w:rPr>
          <w:sz w:val="28"/>
          <w:szCs w:val="28"/>
        </w:rPr>
        <w:t>1.3. В абзац 3 п. 2.15 и читать в следующей редакции:</w:t>
      </w:r>
    </w:p>
    <w:p w14:paraId="326D0A92" w14:textId="0E4458CB" w:rsidR="00AB2B1A" w:rsidRPr="00604B93" w:rsidRDefault="00FC154B" w:rsidP="00604B93">
      <w:pPr>
        <w:shd w:val="clear" w:color="auto" w:fill="FFFFFF"/>
        <w:ind w:firstLine="708"/>
        <w:rPr>
          <w:rStyle w:val="fontstyle01"/>
          <w:rFonts w:ascii="Times New Roman" w:hAnsi="Times New Roman"/>
          <w:b w:val="0"/>
          <w:bCs w:val="0"/>
          <w:color w:val="auto"/>
        </w:rPr>
      </w:pPr>
      <w:r w:rsidRPr="00604B93">
        <w:rPr>
          <w:szCs w:val="28"/>
        </w:rPr>
        <w:t>«На территории, прилегающей к зданию, оборудуются парковочные места</w:t>
      </w:r>
      <w:r w:rsidR="00604B93" w:rsidRPr="00604B93">
        <w:rPr>
          <w:szCs w:val="28"/>
        </w:rPr>
        <w:t xml:space="preserve"> </w:t>
      </w:r>
      <w:r w:rsidRPr="00FC154B">
        <w:rPr>
          <w:szCs w:val="28"/>
        </w:rPr>
        <w:t>для стоянки легкового автотранспорта,</w:t>
      </w:r>
      <w:r w:rsidRPr="00604B93">
        <w:rPr>
          <w:szCs w:val="28"/>
        </w:rPr>
        <w:t xml:space="preserve"> в том числе </w:t>
      </w:r>
      <w:r w:rsidRPr="00604B93">
        <w:rPr>
          <w:color w:val="000000"/>
          <w:szCs w:val="28"/>
          <w:shd w:val="clear" w:color="auto" w:fill="FFFFFF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статьи 15 </w:t>
      </w:r>
      <w:r w:rsidR="00604B93" w:rsidRPr="00604B93">
        <w:rPr>
          <w:color w:val="000000"/>
          <w:szCs w:val="28"/>
          <w:shd w:val="clear" w:color="auto" w:fill="FFFFFF"/>
        </w:rPr>
        <w:t>Федерального закона от 24 ноября 1995 года №181-ФЗ «О социальной защите инвалидов в Российской Федерации»,</w:t>
      </w:r>
      <w:r w:rsidRPr="00604B93">
        <w:rPr>
          <w:color w:val="000000"/>
          <w:szCs w:val="28"/>
          <w:shd w:val="clear" w:color="auto" w:fill="FFFFFF"/>
        </w:rPr>
        <w:t xml:space="preserve"> в </w:t>
      </w:r>
      <w:hyperlink r:id="rId15" w:anchor="dst100005" w:history="1">
        <w:r w:rsidRPr="00604B93">
          <w:rPr>
            <w:rStyle w:val="af"/>
            <w:color w:val="auto"/>
            <w:szCs w:val="28"/>
            <w:u w:val="none"/>
            <w:shd w:val="clear" w:color="auto" w:fill="FFFFFF"/>
          </w:rPr>
          <w:t>порядке</w:t>
        </w:r>
      </w:hyperlink>
      <w:r w:rsidRPr="00604B93">
        <w:rPr>
          <w:szCs w:val="28"/>
          <w:shd w:val="clear" w:color="auto" w:fill="FFFFFF"/>
        </w:rPr>
        <w:t>,</w:t>
      </w:r>
      <w:r w:rsidRPr="00604B93">
        <w:rPr>
          <w:color w:val="000000"/>
          <w:szCs w:val="28"/>
          <w:shd w:val="clear" w:color="auto" w:fill="FFFFFF"/>
        </w:rPr>
        <w:t xml:space="preserve">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</w:t>
      </w:r>
      <w:r w:rsidR="00604B93" w:rsidRPr="00604B93">
        <w:rPr>
          <w:color w:val="000000"/>
          <w:szCs w:val="28"/>
          <w:shd w:val="clear" w:color="auto" w:fill="FFFFFF"/>
        </w:rPr>
        <w:t>»</w:t>
      </w:r>
      <w:r w:rsidRPr="00604B93">
        <w:rPr>
          <w:color w:val="000000"/>
          <w:szCs w:val="28"/>
          <w:shd w:val="clear" w:color="auto" w:fill="FFFFFF"/>
        </w:rPr>
        <w:t>.</w:t>
      </w:r>
    </w:p>
    <w:p w14:paraId="28BEFC87" w14:textId="76917A5C" w:rsidR="005E6D16" w:rsidRDefault="00030B62" w:rsidP="00506191">
      <w:pPr>
        <w:rPr>
          <w:szCs w:val="28"/>
        </w:rPr>
      </w:pPr>
      <w:r>
        <w:rPr>
          <w:color w:val="000000"/>
        </w:rPr>
        <w:lastRenderedPageBreak/>
        <w:t>2</w:t>
      </w:r>
      <w:r w:rsidR="00D01394" w:rsidRPr="00030B62">
        <w:rPr>
          <w:color w:val="000000"/>
        </w:rPr>
        <w:t>.</w:t>
      </w:r>
      <w:r w:rsidR="007E4387">
        <w:rPr>
          <w:color w:val="000000"/>
        </w:rPr>
        <w:t xml:space="preserve"> </w:t>
      </w:r>
      <w:bookmarkStart w:id="1" w:name="_GoBack"/>
      <w:bookmarkEnd w:id="1"/>
      <w:r w:rsidR="005E6D16">
        <w:rPr>
          <w:szCs w:val="28"/>
        </w:rPr>
        <w:t>Данное постановление подлежит официальному опубликованию.</w:t>
      </w:r>
    </w:p>
    <w:p w14:paraId="2F50A82E" w14:textId="0AF6349E" w:rsidR="00E45D3B" w:rsidRDefault="007E4387" w:rsidP="005E6D16">
      <w:pPr>
        <w:ind w:firstLine="708"/>
        <w:rPr>
          <w:szCs w:val="28"/>
        </w:rPr>
      </w:pPr>
      <w:r>
        <w:rPr>
          <w:szCs w:val="28"/>
        </w:rPr>
        <w:t xml:space="preserve">3. </w:t>
      </w:r>
      <w:r w:rsidR="00E45D3B">
        <w:rPr>
          <w:szCs w:val="28"/>
        </w:rPr>
        <w:t xml:space="preserve">Контроль за исполнением данного постановления </w:t>
      </w:r>
      <w:r w:rsidR="00604B93">
        <w:rPr>
          <w:szCs w:val="28"/>
        </w:rPr>
        <w:t>возложить на ведущего специалиста администрации рабочего поселка Мошково Мошковского района Новосибирской области, ответственного за предоставление данной услуги</w:t>
      </w:r>
      <w:r w:rsidR="00E45D3B">
        <w:rPr>
          <w:szCs w:val="28"/>
        </w:rPr>
        <w:t xml:space="preserve">. </w:t>
      </w:r>
    </w:p>
    <w:p w14:paraId="10A999E2" w14:textId="41EA96EB" w:rsidR="00D01394" w:rsidRPr="00030B62" w:rsidRDefault="00D01394" w:rsidP="00030B62">
      <w:pPr>
        <w:shd w:val="clear" w:color="auto" w:fill="FFFFFF"/>
        <w:spacing w:line="276" w:lineRule="auto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29BCFB91" w14:textId="77777777" w:rsidR="00604B93" w:rsidRDefault="00604B93" w:rsidP="00EA5B0E">
            <w:pPr>
              <w:ind w:firstLine="0"/>
              <w:jc w:val="left"/>
            </w:pPr>
            <w:r>
              <w:t>Исполняющий обязанности</w:t>
            </w:r>
          </w:p>
          <w:p w14:paraId="6B17EE75" w14:textId="61E8DC25" w:rsidR="0048256E" w:rsidRDefault="00604B93" w:rsidP="00EA5B0E">
            <w:pPr>
              <w:ind w:firstLine="0"/>
              <w:jc w:val="left"/>
            </w:pPr>
            <w:r>
              <w:t>г</w:t>
            </w:r>
            <w:r w:rsidR="00EA5B0E">
              <w:t>лав</w:t>
            </w:r>
            <w:r>
              <w:t>ы</w:t>
            </w:r>
            <w:r w:rsidR="00EA5B0E">
              <w:t xml:space="preserve">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4EE9B013" w:rsidR="00EA5B0E" w:rsidRDefault="00604B93" w:rsidP="00EA5B0E">
            <w:pPr>
              <w:ind w:firstLine="0"/>
              <w:jc w:val="right"/>
            </w:pPr>
            <w:r>
              <w:t>А.А. Экстрин</w:t>
            </w:r>
          </w:p>
        </w:tc>
      </w:tr>
    </w:tbl>
    <w:p w14:paraId="78C17559" w14:textId="77777777" w:rsidR="00B625F7" w:rsidRDefault="00B625F7" w:rsidP="003310AF">
      <w:pPr>
        <w:ind w:firstLine="0"/>
        <w:rPr>
          <w:sz w:val="20"/>
        </w:rPr>
      </w:pPr>
    </w:p>
    <w:p w14:paraId="1BFEF212" w14:textId="77777777" w:rsidR="00604B93" w:rsidRDefault="00604B93" w:rsidP="003310AF">
      <w:pPr>
        <w:ind w:firstLine="0"/>
        <w:rPr>
          <w:sz w:val="20"/>
        </w:rPr>
      </w:pPr>
    </w:p>
    <w:p w14:paraId="7B1835B1" w14:textId="77777777" w:rsidR="00604B93" w:rsidRDefault="00604B93" w:rsidP="003310AF">
      <w:pPr>
        <w:ind w:firstLine="0"/>
        <w:rPr>
          <w:sz w:val="20"/>
        </w:rPr>
      </w:pPr>
    </w:p>
    <w:p w14:paraId="63801444" w14:textId="77777777" w:rsidR="00604B93" w:rsidRDefault="00604B93" w:rsidP="003310AF">
      <w:pPr>
        <w:ind w:firstLine="0"/>
        <w:rPr>
          <w:sz w:val="20"/>
        </w:rPr>
      </w:pPr>
    </w:p>
    <w:p w14:paraId="7DD63C89" w14:textId="77777777" w:rsidR="00604B93" w:rsidRDefault="00604B93" w:rsidP="003310AF">
      <w:pPr>
        <w:ind w:firstLine="0"/>
        <w:rPr>
          <w:sz w:val="20"/>
        </w:rPr>
      </w:pPr>
    </w:p>
    <w:p w14:paraId="2CB48027" w14:textId="77777777" w:rsidR="00604B93" w:rsidRDefault="00604B93" w:rsidP="003310AF">
      <w:pPr>
        <w:ind w:firstLine="0"/>
        <w:rPr>
          <w:sz w:val="20"/>
        </w:rPr>
      </w:pPr>
    </w:p>
    <w:p w14:paraId="1179BF8D" w14:textId="77777777" w:rsidR="00604B93" w:rsidRDefault="00604B93" w:rsidP="003310AF">
      <w:pPr>
        <w:ind w:firstLine="0"/>
        <w:rPr>
          <w:sz w:val="20"/>
        </w:rPr>
      </w:pPr>
    </w:p>
    <w:p w14:paraId="18C2B159" w14:textId="77777777" w:rsidR="00604B93" w:rsidRDefault="00604B93" w:rsidP="003310AF">
      <w:pPr>
        <w:ind w:firstLine="0"/>
        <w:rPr>
          <w:sz w:val="20"/>
        </w:rPr>
      </w:pPr>
    </w:p>
    <w:p w14:paraId="0DDFF09B" w14:textId="77777777" w:rsidR="00604B93" w:rsidRDefault="00604B93" w:rsidP="003310AF">
      <w:pPr>
        <w:ind w:firstLine="0"/>
        <w:rPr>
          <w:sz w:val="20"/>
        </w:rPr>
      </w:pPr>
    </w:p>
    <w:p w14:paraId="17F60AB4" w14:textId="77777777" w:rsidR="00604B93" w:rsidRDefault="00604B93" w:rsidP="003310AF">
      <w:pPr>
        <w:ind w:firstLine="0"/>
        <w:rPr>
          <w:sz w:val="20"/>
        </w:rPr>
      </w:pPr>
    </w:p>
    <w:p w14:paraId="4B9D7F0E" w14:textId="77777777" w:rsidR="00604B93" w:rsidRDefault="00604B93" w:rsidP="003310AF">
      <w:pPr>
        <w:ind w:firstLine="0"/>
        <w:rPr>
          <w:sz w:val="20"/>
        </w:rPr>
      </w:pPr>
    </w:p>
    <w:p w14:paraId="1034DCE8" w14:textId="77777777" w:rsidR="00604B93" w:rsidRDefault="00604B93" w:rsidP="003310AF">
      <w:pPr>
        <w:ind w:firstLine="0"/>
        <w:rPr>
          <w:sz w:val="20"/>
        </w:rPr>
      </w:pPr>
    </w:p>
    <w:p w14:paraId="6DEA3985" w14:textId="77777777" w:rsidR="00604B93" w:rsidRDefault="00604B93" w:rsidP="003310AF">
      <w:pPr>
        <w:ind w:firstLine="0"/>
        <w:rPr>
          <w:sz w:val="20"/>
        </w:rPr>
      </w:pPr>
    </w:p>
    <w:p w14:paraId="19BD3330" w14:textId="77777777" w:rsidR="00604B93" w:rsidRDefault="00604B93" w:rsidP="003310AF">
      <w:pPr>
        <w:ind w:firstLine="0"/>
        <w:rPr>
          <w:sz w:val="20"/>
        </w:rPr>
      </w:pPr>
    </w:p>
    <w:p w14:paraId="5628252C" w14:textId="77777777" w:rsidR="00604B93" w:rsidRDefault="00604B93" w:rsidP="003310AF">
      <w:pPr>
        <w:ind w:firstLine="0"/>
        <w:rPr>
          <w:sz w:val="20"/>
        </w:rPr>
      </w:pPr>
    </w:p>
    <w:p w14:paraId="3734B1B2" w14:textId="77777777" w:rsidR="00604B93" w:rsidRDefault="00604B93" w:rsidP="003310AF">
      <w:pPr>
        <w:ind w:firstLine="0"/>
        <w:rPr>
          <w:sz w:val="20"/>
        </w:rPr>
      </w:pPr>
    </w:p>
    <w:p w14:paraId="250FA62A" w14:textId="77777777" w:rsidR="00604B93" w:rsidRDefault="00604B93" w:rsidP="003310AF">
      <w:pPr>
        <w:ind w:firstLine="0"/>
        <w:rPr>
          <w:sz w:val="20"/>
        </w:rPr>
      </w:pPr>
    </w:p>
    <w:p w14:paraId="4896E08C" w14:textId="77777777" w:rsidR="00604B93" w:rsidRDefault="00604B93" w:rsidP="003310AF">
      <w:pPr>
        <w:ind w:firstLine="0"/>
        <w:rPr>
          <w:sz w:val="20"/>
        </w:rPr>
      </w:pPr>
    </w:p>
    <w:p w14:paraId="7F6EB54C" w14:textId="77777777" w:rsidR="00604B93" w:rsidRDefault="00604B93" w:rsidP="003310AF">
      <w:pPr>
        <w:ind w:firstLine="0"/>
        <w:rPr>
          <w:sz w:val="20"/>
        </w:rPr>
      </w:pPr>
    </w:p>
    <w:p w14:paraId="658F1996" w14:textId="7614A3A3" w:rsidR="00604B93" w:rsidRDefault="00604B93" w:rsidP="003310AF">
      <w:pPr>
        <w:ind w:firstLine="0"/>
        <w:rPr>
          <w:sz w:val="20"/>
        </w:rPr>
      </w:pPr>
    </w:p>
    <w:p w14:paraId="10D6A326" w14:textId="153D90E5" w:rsidR="00604B93" w:rsidRDefault="00604B93" w:rsidP="003310AF">
      <w:pPr>
        <w:ind w:firstLine="0"/>
        <w:rPr>
          <w:sz w:val="20"/>
        </w:rPr>
      </w:pPr>
    </w:p>
    <w:p w14:paraId="75EC5B7C" w14:textId="077E8A07" w:rsidR="00604B93" w:rsidRDefault="00604B93" w:rsidP="003310AF">
      <w:pPr>
        <w:ind w:firstLine="0"/>
        <w:rPr>
          <w:sz w:val="20"/>
        </w:rPr>
      </w:pPr>
    </w:p>
    <w:p w14:paraId="1C81EA43" w14:textId="3F04DD43" w:rsidR="00604B93" w:rsidRDefault="00604B93" w:rsidP="003310AF">
      <w:pPr>
        <w:ind w:firstLine="0"/>
        <w:rPr>
          <w:sz w:val="20"/>
        </w:rPr>
      </w:pPr>
    </w:p>
    <w:p w14:paraId="38A933C6" w14:textId="4E340400" w:rsidR="00604B93" w:rsidRDefault="00604B93" w:rsidP="003310AF">
      <w:pPr>
        <w:ind w:firstLine="0"/>
        <w:rPr>
          <w:sz w:val="20"/>
        </w:rPr>
      </w:pPr>
    </w:p>
    <w:p w14:paraId="3C8A625F" w14:textId="23EC9F58" w:rsidR="00604B93" w:rsidRDefault="00604B93" w:rsidP="003310AF">
      <w:pPr>
        <w:ind w:firstLine="0"/>
        <w:rPr>
          <w:sz w:val="20"/>
        </w:rPr>
      </w:pPr>
    </w:p>
    <w:p w14:paraId="47A9BBB9" w14:textId="5593905B" w:rsidR="00604B93" w:rsidRDefault="00604B93" w:rsidP="003310AF">
      <w:pPr>
        <w:ind w:firstLine="0"/>
        <w:rPr>
          <w:sz w:val="20"/>
        </w:rPr>
      </w:pPr>
    </w:p>
    <w:p w14:paraId="1915DF55" w14:textId="77258569" w:rsidR="00604B93" w:rsidRDefault="00604B93" w:rsidP="003310AF">
      <w:pPr>
        <w:ind w:firstLine="0"/>
        <w:rPr>
          <w:sz w:val="20"/>
        </w:rPr>
      </w:pPr>
    </w:p>
    <w:p w14:paraId="757BFC8F" w14:textId="3094FE0D" w:rsidR="00604B93" w:rsidRDefault="00604B93" w:rsidP="003310AF">
      <w:pPr>
        <w:ind w:firstLine="0"/>
        <w:rPr>
          <w:sz w:val="20"/>
        </w:rPr>
      </w:pPr>
    </w:p>
    <w:p w14:paraId="5EE2F530" w14:textId="43E522AE" w:rsidR="00604B93" w:rsidRDefault="00604B93" w:rsidP="003310AF">
      <w:pPr>
        <w:ind w:firstLine="0"/>
        <w:rPr>
          <w:sz w:val="20"/>
        </w:rPr>
      </w:pPr>
    </w:p>
    <w:p w14:paraId="48704ACC" w14:textId="16F248EE" w:rsidR="00604B93" w:rsidRDefault="00604B93" w:rsidP="003310AF">
      <w:pPr>
        <w:ind w:firstLine="0"/>
        <w:rPr>
          <w:sz w:val="20"/>
        </w:rPr>
      </w:pPr>
    </w:p>
    <w:p w14:paraId="67E49D9D" w14:textId="487F70FE" w:rsidR="00604B93" w:rsidRDefault="00604B93" w:rsidP="003310AF">
      <w:pPr>
        <w:ind w:firstLine="0"/>
        <w:rPr>
          <w:sz w:val="20"/>
        </w:rPr>
      </w:pPr>
    </w:p>
    <w:p w14:paraId="5C1E9BC2" w14:textId="1D4A595D" w:rsidR="00604B93" w:rsidRDefault="00604B93" w:rsidP="003310AF">
      <w:pPr>
        <w:ind w:firstLine="0"/>
        <w:rPr>
          <w:sz w:val="20"/>
        </w:rPr>
      </w:pPr>
    </w:p>
    <w:p w14:paraId="4853103D" w14:textId="35A2CAA1" w:rsidR="00604B93" w:rsidRDefault="00604B93" w:rsidP="003310AF">
      <w:pPr>
        <w:ind w:firstLine="0"/>
        <w:rPr>
          <w:sz w:val="20"/>
        </w:rPr>
      </w:pPr>
    </w:p>
    <w:p w14:paraId="41444D7E" w14:textId="745DADCB" w:rsidR="00604B93" w:rsidRDefault="00604B93" w:rsidP="003310AF">
      <w:pPr>
        <w:ind w:firstLine="0"/>
        <w:rPr>
          <w:sz w:val="20"/>
        </w:rPr>
      </w:pPr>
    </w:p>
    <w:p w14:paraId="48E1287A" w14:textId="00DAA12C" w:rsidR="00604B93" w:rsidRDefault="00604B93" w:rsidP="003310AF">
      <w:pPr>
        <w:ind w:firstLine="0"/>
        <w:rPr>
          <w:sz w:val="20"/>
        </w:rPr>
      </w:pPr>
    </w:p>
    <w:p w14:paraId="5E65C815" w14:textId="01B9C931" w:rsidR="00604B93" w:rsidRDefault="00604B93" w:rsidP="003310AF">
      <w:pPr>
        <w:ind w:firstLine="0"/>
        <w:rPr>
          <w:sz w:val="20"/>
        </w:rPr>
      </w:pPr>
    </w:p>
    <w:p w14:paraId="4F680988" w14:textId="6542911B" w:rsidR="00604B93" w:rsidRDefault="00604B93" w:rsidP="003310AF">
      <w:pPr>
        <w:ind w:firstLine="0"/>
        <w:rPr>
          <w:sz w:val="20"/>
        </w:rPr>
      </w:pPr>
    </w:p>
    <w:p w14:paraId="45C59C77" w14:textId="49104B09" w:rsidR="00604B93" w:rsidRDefault="00604B93" w:rsidP="003310AF">
      <w:pPr>
        <w:ind w:firstLine="0"/>
        <w:rPr>
          <w:sz w:val="20"/>
        </w:rPr>
      </w:pPr>
    </w:p>
    <w:p w14:paraId="111B6EE4" w14:textId="6479D367" w:rsidR="00604B93" w:rsidRDefault="00604B93" w:rsidP="003310AF">
      <w:pPr>
        <w:ind w:firstLine="0"/>
        <w:rPr>
          <w:sz w:val="20"/>
        </w:rPr>
      </w:pPr>
    </w:p>
    <w:p w14:paraId="30B00790" w14:textId="6C1EDD6D" w:rsidR="00604B93" w:rsidRDefault="00604B93" w:rsidP="003310AF">
      <w:pPr>
        <w:ind w:firstLine="0"/>
        <w:rPr>
          <w:sz w:val="20"/>
        </w:rPr>
      </w:pPr>
    </w:p>
    <w:p w14:paraId="77218EB0" w14:textId="5D6BEBF3" w:rsidR="00604B93" w:rsidRDefault="00604B93" w:rsidP="003310AF">
      <w:pPr>
        <w:ind w:firstLine="0"/>
        <w:rPr>
          <w:sz w:val="20"/>
        </w:rPr>
      </w:pPr>
    </w:p>
    <w:p w14:paraId="1047A66B" w14:textId="27C801E2" w:rsidR="00604B93" w:rsidRDefault="00604B93" w:rsidP="003310AF">
      <w:pPr>
        <w:ind w:firstLine="0"/>
        <w:rPr>
          <w:sz w:val="20"/>
        </w:rPr>
      </w:pPr>
    </w:p>
    <w:p w14:paraId="3EFCF89E" w14:textId="09DAA41D" w:rsidR="00604B93" w:rsidRDefault="00604B93" w:rsidP="003310AF">
      <w:pPr>
        <w:ind w:firstLine="0"/>
        <w:rPr>
          <w:sz w:val="20"/>
        </w:rPr>
      </w:pPr>
    </w:p>
    <w:p w14:paraId="23D6906E" w14:textId="796F7FA9" w:rsidR="00604B93" w:rsidRDefault="00604B93" w:rsidP="003310AF">
      <w:pPr>
        <w:ind w:firstLine="0"/>
        <w:rPr>
          <w:sz w:val="20"/>
        </w:rPr>
      </w:pPr>
    </w:p>
    <w:p w14:paraId="45815CF9" w14:textId="0ED88990" w:rsidR="00604B93" w:rsidRDefault="00604B93" w:rsidP="003310AF">
      <w:pPr>
        <w:ind w:firstLine="0"/>
        <w:rPr>
          <w:sz w:val="20"/>
        </w:rPr>
      </w:pPr>
    </w:p>
    <w:p w14:paraId="24220945" w14:textId="48CA5922" w:rsidR="00604B93" w:rsidRDefault="00604B93" w:rsidP="003310AF">
      <w:pPr>
        <w:ind w:firstLine="0"/>
        <w:rPr>
          <w:sz w:val="20"/>
        </w:rPr>
      </w:pPr>
    </w:p>
    <w:p w14:paraId="15CA489E" w14:textId="0C509205" w:rsidR="00604B93" w:rsidRDefault="00604B93" w:rsidP="003310AF">
      <w:pPr>
        <w:ind w:firstLine="0"/>
        <w:rPr>
          <w:sz w:val="20"/>
        </w:rPr>
      </w:pPr>
    </w:p>
    <w:p w14:paraId="09FE7B46" w14:textId="02CBDB6A" w:rsidR="00604B93" w:rsidRDefault="00604B93" w:rsidP="003310AF">
      <w:pPr>
        <w:ind w:firstLine="0"/>
        <w:rPr>
          <w:sz w:val="20"/>
        </w:rPr>
      </w:pPr>
    </w:p>
    <w:p w14:paraId="61AD20B6" w14:textId="49CCD098" w:rsidR="00604B93" w:rsidRDefault="00604B93" w:rsidP="003310AF">
      <w:pPr>
        <w:ind w:firstLine="0"/>
        <w:rPr>
          <w:sz w:val="20"/>
        </w:rPr>
      </w:pPr>
    </w:p>
    <w:p w14:paraId="516B25F8" w14:textId="77777777" w:rsidR="00604B93" w:rsidRDefault="00604B93" w:rsidP="003310AF">
      <w:pPr>
        <w:ind w:firstLine="0"/>
        <w:rPr>
          <w:sz w:val="20"/>
        </w:rPr>
      </w:pPr>
    </w:p>
    <w:p w14:paraId="7713EA8F" w14:textId="552E2004" w:rsidR="00D01394" w:rsidRDefault="00D01394" w:rsidP="003310AF">
      <w:pPr>
        <w:ind w:firstLine="0"/>
        <w:rPr>
          <w:sz w:val="20"/>
        </w:rPr>
      </w:pPr>
      <w:r>
        <w:rPr>
          <w:sz w:val="20"/>
        </w:rPr>
        <w:t>Лебедев Вячеслав Николаевич</w:t>
      </w:r>
    </w:p>
    <w:p w14:paraId="6C72B506" w14:textId="36413825" w:rsidR="00D01394" w:rsidRPr="003310AF" w:rsidRDefault="00D01394" w:rsidP="003310AF">
      <w:pPr>
        <w:ind w:firstLine="0"/>
        <w:rPr>
          <w:sz w:val="20"/>
        </w:rPr>
      </w:pPr>
      <w:r>
        <w:rPr>
          <w:sz w:val="20"/>
        </w:rPr>
        <w:t>8-383-48-21-</w:t>
      </w:r>
      <w:r w:rsidR="00604B93">
        <w:rPr>
          <w:sz w:val="20"/>
        </w:rPr>
        <w:t>702</w:t>
      </w:r>
    </w:p>
    <w:sectPr w:rsidR="00D01394" w:rsidRPr="003310AF" w:rsidSect="00604B93">
      <w:headerReference w:type="default" r:id="rId16"/>
      <w:pgSz w:w="11906" w:h="16838"/>
      <w:pgMar w:top="567" w:right="567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287C7" w14:textId="77777777" w:rsidR="00C9723E" w:rsidRDefault="00C9723E" w:rsidP="00791F5A">
      <w:r>
        <w:separator/>
      </w:r>
    </w:p>
  </w:endnote>
  <w:endnote w:type="continuationSeparator" w:id="0">
    <w:p w14:paraId="7EB1CAD8" w14:textId="77777777" w:rsidR="00C9723E" w:rsidRDefault="00C9723E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C6EBF" w14:textId="77777777" w:rsidR="00C9723E" w:rsidRDefault="00C9723E" w:rsidP="00791F5A">
      <w:r>
        <w:separator/>
      </w:r>
    </w:p>
  </w:footnote>
  <w:footnote w:type="continuationSeparator" w:id="0">
    <w:p w14:paraId="67076911" w14:textId="77777777" w:rsidR="00C9723E" w:rsidRDefault="00C9723E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57C4621D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E4387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C9723E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0DD564DE"/>
    <w:multiLevelType w:val="hybridMultilevel"/>
    <w:tmpl w:val="C28E470C"/>
    <w:lvl w:ilvl="0" w:tplc="221C0B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5C73F3D"/>
    <w:multiLevelType w:val="hybridMultilevel"/>
    <w:tmpl w:val="538A49CA"/>
    <w:lvl w:ilvl="0" w:tplc="7C4049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081CA6"/>
    <w:multiLevelType w:val="multilevel"/>
    <w:tmpl w:val="AF3C2E2C"/>
    <w:numStyleLink w:val="a0"/>
  </w:abstractNum>
  <w:abstractNum w:abstractNumId="34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8F00548"/>
    <w:multiLevelType w:val="hybridMultilevel"/>
    <w:tmpl w:val="731EBB9C"/>
    <w:lvl w:ilvl="0" w:tplc="98F216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099740D"/>
    <w:multiLevelType w:val="multilevel"/>
    <w:tmpl w:val="5D9805C0"/>
    <w:numStyleLink w:val="1250"/>
  </w:abstractNum>
  <w:abstractNum w:abstractNumId="40" w15:restartNumberingAfterBreak="0">
    <w:nsid w:val="71033EC2"/>
    <w:multiLevelType w:val="hybridMultilevel"/>
    <w:tmpl w:val="DD9C4920"/>
    <w:lvl w:ilvl="0" w:tplc="1BCE0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39"/>
  </w:num>
  <w:num w:numId="15">
    <w:abstractNumId w:val="30"/>
  </w:num>
  <w:num w:numId="16">
    <w:abstractNumId w:val="15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3"/>
  </w:num>
  <w:num w:numId="22">
    <w:abstractNumId w:val="22"/>
  </w:num>
  <w:num w:numId="23">
    <w:abstractNumId w:val="36"/>
  </w:num>
  <w:num w:numId="24">
    <w:abstractNumId w:val="42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4"/>
  </w:num>
  <w:num w:numId="33">
    <w:abstractNumId w:val="28"/>
  </w:num>
  <w:num w:numId="34">
    <w:abstractNumId w:val="41"/>
  </w:num>
  <w:num w:numId="35">
    <w:abstractNumId w:val="29"/>
  </w:num>
  <w:num w:numId="36">
    <w:abstractNumId w:val="38"/>
  </w:num>
  <w:num w:numId="37">
    <w:abstractNumId w:val="24"/>
  </w:num>
  <w:num w:numId="38">
    <w:abstractNumId w:val="37"/>
  </w:num>
  <w:num w:numId="39">
    <w:abstractNumId w:val="10"/>
  </w:num>
  <w:num w:numId="40">
    <w:abstractNumId w:val="40"/>
  </w:num>
  <w:num w:numId="41">
    <w:abstractNumId w:val="35"/>
  </w:num>
  <w:num w:numId="42">
    <w:abstractNumId w:val="1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30B62"/>
    <w:rsid w:val="00085650"/>
    <w:rsid w:val="000B1AE1"/>
    <w:rsid w:val="000B3FDB"/>
    <w:rsid w:val="000C2CB3"/>
    <w:rsid w:val="000C7440"/>
    <w:rsid w:val="000C7CD3"/>
    <w:rsid w:val="000D0168"/>
    <w:rsid w:val="000F59AA"/>
    <w:rsid w:val="0013099C"/>
    <w:rsid w:val="001464F0"/>
    <w:rsid w:val="00165E45"/>
    <w:rsid w:val="001A3808"/>
    <w:rsid w:val="001B268A"/>
    <w:rsid w:val="001F7371"/>
    <w:rsid w:val="00214C26"/>
    <w:rsid w:val="002157D0"/>
    <w:rsid w:val="00246409"/>
    <w:rsid w:val="002526BC"/>
    <w:rsid w:val="002705DB"/>
    <w:rsid w:val="002968ED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1CEB"/>
    <w:rsid w:val="003B0A97"/>
    <w:rsid w:val="003B21AA"/>
    <w:rsid w:val="003B7EE3"/>
    <w:rsid w:val="003D0FB1"/>
    <w:rsid w:val="00411DB5"/>
    <w:rsid w:val="00451145"/>
    <w:rsid w:val="0048256E"/>
    <w:rsid w:val="004D1A05"/>
    <w:rsid w:val="00506191"/>
    <w:rsid w:val="00526ACB"/>
    <w:rsid w:val="00560871"/>
    <w:rsid w:val="005711EB"/>
    <w:rsid w:val="00583858"/>
    <w:rsid w:val="005953DB"/>
    <w:rsid w:val="005B02CC"/>
    <w:rsid w:val="005E6D16"/>
    <w:rsid w:val="00604B93"/>
    <w:rsid w:val="00615448"/>
    <w:rsid w:val="00673F9A"/>
    <w:rsid w:val="006924A6"/>
    <w:rsid w:val="006A5119"/>
    <w:rsid w:val="006F25B4"/>
    <w:rsid w:val="0072069E"/>
    <w:rsid w:val="00725DC7"/>
    <w:rsid w:val="007314F5"/>
    <w:rsid w:val="007448C4"/>
    <w:rsid w:val="007839B6"/>
    <w:rsid w:val="00791F5A"/>
    <w:rsid w:val="007A2C4E"/>
    <w:rsid w:val="007B220A"/>
    <w:rsid w:val="007B2C3C"/>
    <w:rsid w:val="007E4387"/>
    <w:rsid w:val="00801D18"/>
    <w:rsid w:val="008510D8"/>
    <w:rsid w:val="008B203A"/>
    <w:rsid w:val="008E0A39"/>
    <w:rsid w:val="008E3B31"/>
    <w:rsid w:val="009473A6"/>
    <w:rsid w:val="00956763"/>
    <w:rsid w:val="009838A4"/>
    <w:rsid w:val="00990325"/>
    <w:rsid w:val="009A41E9"/>
    <w:rsid w:val="009A78FA"/>
    <w:rsid w:val="009C04E9"/>
    <w:rsid w:val="009D4508"/>
    <w:rsid w:val="009E1754"/>
    <w:rsid w:val="009E78B4"/>
    <w:rsid w:val="00A217EF"/>
    <w:rsid w:val="00A314E7"/>
    <w:rsid w:val="00A47F7A"/>
    <w:rsid w:val="00A60553"/>
    <w:rsid w:val="00A84919"/>
    <w:rsid w:val="00AB14A9"/>
    <w:rsid w:val="00AB2B1A"/>
    <w:rsid w:val="00B0111E"/>
    <w:rsid w:val="00B01CE6"/>
    <w:rsid w:val="00B10074"/>
    <w:rsid w:val="00B14D33"/>
    <w:rsid w:val="00B20263"/>
    <w:rsid w:val="00B20BFC"/>
    <w:rsid w:val="00B52B80"/>
    <w:rsid w:val="00B625F7"/>
    <w:rsid w:val="00B65777"/>
    <w:rsid w:val="00BA2849"/>
    <w:rsid w:val="00BC22B8"/>
    <w:rsid w:val="00BD0A33"/>
    <w:rsid w:val="00BE69BF"/>
    <w:rsid w:val="00C1259A"/>
    <w:rsid w:val="00C32DC0"/>
    <w:rsid w:val="00C63837"/>
    <w:rsid w:val="00C9723E"/>
    <w:rsid w:val="00CC5B00"/>
    <w:rsid w:val="00D01129"/>
    <w:rsid w:val="00D01394"/>
    <w:rsid w:val="00D036A6"/>
    <w:rsid w:val="00D1272A"/>
    <w:rsid w:val="00D442A8"/>
    <w:rsid w:val="00D83EF1"/>
    <w:rsid w:val="00DB5F34"/>
    <w:rsid w:val="00DE2299"/>
    <w:rsid w:val="00DE66D8"/>
    <w:rsid w:val="00DE7148"/>
    <w:rsid w:val="00E04C5B"/>
    <w:rsid w:val="00E16F32"/>
    <w:rsid w:val="00E326DA"/>
    <w:rsid w:val="00E45D3B"/>
    <w:rsid w:val="00EA5B0E"/>
    <w:rsid w:val="00EB5ABE"/>
    <w:rsid w:val="00ED1CC6"/>
    <w:rsid w:val="00ED51FB"/>
    <w:rsid w:val="00EF6C65"/>
    <w:rsid w:val="00F302CA"/>
    <w:rsid w:val="00F67AD6"/>
    <w:rsid w:val="00F7383C"/>
    <w:rsid w:val="00FC154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character" w:styleId="af0">
    <w:name w:val="Strong"/>
    <w:basedOn w:val="a2"/>
    <w:uiPriority w:val="22"/>
    <w:qFormat/>
    <w:rsid w:val="00030B62"/>
    <w:rPr>
      <w:b/>
      <w:bCs/>
    </w:rPr>
  </w:style>
  <w:style w:type="character" w:customStyle="1" w:styleId="fontstyle01">
    <w:name w:val="fontstyle01"/>
    <w:basedOn w:val="a2"/>
    <w:rsid w:val="009A41E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7B22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1"/>
    <w:rsid w:val="000B1A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9">
    <w:name w:val="s_9"/>
    <w:basedOn w:val="a1"/>
    <w:rsid w:val="000B1AE1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12154874/425e380a8fdd9b1146ee50c3e72c8c0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54874/5cb260c13bb77991855d9c76f8d1d4c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164072/8b58dd1bc1df7acebd8bff7b0a711d4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3596/" TargetMode="External"/><Relationship Id="rId10" Type="http://schemas.openxmlformats.org/officeDocument/2006/relationships/hyperlink" Target="https://base.garant.ru/70865886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65886/53f89421bbdaf741eb2d1ecc4ddb4c33/" TargetMode="External"/><Relationship Id="rId14" Type="http://schemas.openxmlformats.org/officeDocument/2006/relationships/hyperlink" Target="http://fias.nalog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2F3A-D491-4E6F-AE21-9E322904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41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5</cp:revision>
  <cp:lastPrinted>2023-06-07T05:24:00Z</cp:lastPrinted>
  <dcterms:created xsi:type="dcterms:W3CDTF">2024-05-24T01:44:00Z</dcterms:created>
  <dcterms:modified xsi:type="dcterms:W3CDTF">2024-05-28T09:27:00Z</dcterms:modified>
</cp:coreProperties>
</file>