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3D" w:rsidRPr="00C02F3D" w:rsidRDefault="00C02F3D" w:rsidP="00C02F3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</w:t>
      </w:r>
      <w:r w:rsidRPr="00C02F3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звещени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C02F3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о предоставлении земельного участка</w:t>
      </w:r>
    </w:p>
    <w:p w:rsidR="00C02F3D" w:rsidRDefault="00C02F3D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99A" w:rsidRDefault="00551830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C7D4D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="006064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064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AC7D4D">
        <w:rPr>
          <w:rFonts w:ascii="Times New Roman" w:hAnsi="Times New Roman" w:cs="Times New Roman"/>
          <w:sz w:val="28"/>
          <w:szCs w:val="28"/>
        </w:rPr>
        <w:t>аренду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057323">
        <w:rPr>
          <w:rFonts w:ascii="Times New Roman" w:hAnsi="Times New Roman" w:cs="Times New Roman"/>
          <w:sz w:val="28"/>
          <w:szCs w:val="28"/>
        </w:rPr>
        <w:t>ого</w:t>
      </w:r>
      <w:r w:rsidR="008A0C3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57323">
        <w:rPr>
          <w:rFonts w:ascii="Times New Roman" w:hAnsi="Times New Roman" w:cs="Times New Roman"/>
          <w:sz w:val="28"/>
          <w:szCs w:val="28"/>
        </w:rPr>
        <w:t>а</w:t>
      </w:r>
      <w:r w:rsidR="00F2099A">
        <w:rPr>
          <w:rFonts w:ascii="Times New Roman" w:hAnsi="Times New Roman" w:cs="Times New Roman"/>
          <w:sz w:val="28"/>
          <w:szCs w:val="28"/>
        </w:rPr>
        <w:t>:</w:t>
      </w:r>
    </w:p>
    <w:p w:rsidR="00B855FD" w:rsidRPr="00057323" w:rsidRDefault="00B855FD" w:rsidP="005A744C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2099A" w:rsidRDefault="00F2099A" w:rsidP="007376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852">
        <w:t xml:space="preserve">- </w:t>
      </w:r>
      <w:r w:rsidRPr="00204CF5">
        <w:rPr>
          <w:rFonts w:ascii="Times New Roman" w:hAnsi="Times New Roman" w:cs="Times New Roman"/>
          <w:sz w:val="28"/>
          <w:szCs w:val="28"/>
        </w:rPr>
        <w:t xml:space="preserve">с </w:t>
      </w:r>
      <w:r w:rsidRPr="00B855FD">
        <w:rPr>
          <w:rFonts w:ascii="Times New Roman" w:hAnsi="Times New Roman" w:cs="Times New Roman"/>
          <w:sz w:val="28"/>
          <w:szCs w:val="28"/>
        </w:rPr>
        <w:t>кадастровым номером 54:18:</w:t>
      </w:r>
      <w:r w:rsidR="00AC7D4D" w:rsidRPr="00B855FD">
        <w:rPr>
          <w:rFonts w:ascii="Times New Roman" w:hAnsi="Times New Roman" w:cs="Times New Roman"/>
          <w:sz w:val="28"/>
          <w:szCs w:val="28"/>
        </w:rPr>
        <w:t>100</w:t>
      </w:r>
      <w:r w:rsidR="009A160F">
        <w:rPr>
          <w:rFonts w:ascii="Times New Roman" w:hAnsi="Times New Roman" w:cs="Times New Roman"/>
          <w:sz w:val="28"/>
          <w:szCs w:val="28"/>
        </w:rPr>
        <w:t>301</w:t>
      </w:r>
      <w:r w:rsidRPr="00B855FD">
        <w:rPr>
          <w:rFonts w:ascii="Times New Roman" w:hAnsi="Times New Roman" w:cs="Times New Roman"/>
          <w:sz w:val="28"/>
          <w:szCs w:val="28"/>
        </w:rPr>
        <w:t>:</w:t>
      </w:r>
      <w:r w:rsidR="009A160F">
        <w:rPr>
          <w:rFonts w:ascii="Times New Roman" w:hAnsi="Times New Roman" w:cs="Times New Roman"/>
          <w:sz w:val="28"/>
          <w:szCs w:val="28"/>
        </w:rPr>
        <w:t>753</w:t>
      </w:r>
      <w:r w:rsidRPr="00B855FD">
        <w:rPr>
          <w:rFonts w:ascii="Times New Roman" w:hAnsi="Times New Roman" w:cs="Times New Roman"/>
          <w:sz w:val="28"/>
          <w:szCs w:val="28"/>
        </w:rPr>
        <w:t xml:space="preserve">, имеющий местоположение: </w:t>
      </w:r>
      <w:r w:rsidR="00B855FD"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Российская Федерация, Новосибирская область, </w:t>
      </w:r>
      <w:proofErr w:type="spellStart"/>
      <w:r w:rsidR="00B855FD"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Мошковский</w:t>
      </w:r>
      <w:proofErr w:type="spellEnd"/>
      <w:r w:rsidR="00B855FD"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муниципальный район, городское поселение рабочий поселок Мошково</w:t>
      </w:r>
      <w:r w:rsidR="009A160F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 w:rsidR="009A160F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Мошковского</w:t>
      </w:r>
      <w:proofErr w:type="spellEnd"/>
      <w:r w:rsidR="009A160F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муниципального района Новосибирской области</w:t>
      </w:r>
      <w:r w:rsidR="00B855FD"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9A160F"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рабочий поселок </w:t>
      </w:r>
      <w:r w:rsidR="00B855FD"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Мошково, ул</w:t>
      </w:r>
      <w:r w:rsidR="009A160F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ица</w:t>
      </w:r>
      <w:r w:rsidR="00B855FD"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 w:rsidR="009A160F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Заводская</w:t>
      </w:r>
      <w:r w:rsidR="00B855FD"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9A160F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12б</w:t>
      </w:r>
      <w:r w:rsidRPr="00B855FD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9A160F">
        <w:rPr>
          <w:rFonts w:ascii="Times New Roman" w:hAnsi="Times New Roman" w:cs="Times New Roman"/>
          <w:sz w:val="28"/>
          <w:szCs w:val="28"/>
        </w:rPr>
        <w:t>1000</w:t>
      </w:r>
      <w:r w:rsidRPr="00B85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5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855FD">
        <w:rPr>
          <w:rFonts w:ascii="Times New Roman" w:hAnsi="Times New Roman" w:cs="Times New Roman"/>
          <w:sz w:val="28"/>
          <w:szCs w:val="28"/>
        </w:rPr>
        <w:t xml:space="preserve">., категория земель – земли </w:t>
      </w:r>
      <w:r w:rsidR="00AC7D4D" w:rsidRPr="00B855FD"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B855FD">
        <w:rPr>
          <w:rFonts w:ascii="Times New Roman" w:hAnsi="Times New Roman" w:cs="Times New Roman"/>
          <w:sz w:val="28"/>
          <w:szCs w:val="28"/>
        </w:rPr>
        <w:t>, разрешенное использование –</w:t>
      </w:r>
      <w:r w:rsidRPr="00204CF5">
        <w:rPr>
          <w:rFonts w:ascii="Times New Roman" w:hAnsi="Times New Roman" w:cs="Times New Roman"/>
          <w:sz w:val="28"/>
          <w:szCs w:val="28"/>
        </w:rPr>
        <w:t xml:space="preserve"> </w:t>
      </w:r>
      <w:r w:rsidR="00B855FD" w:rsidRPr="00204CF5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Pr="00204CF5">
        <w:rPr>
          <w:rFonts w:ascii="Times New Roman" w:hAnsi="Times New Roman" w:cs="Times New Roman"/>
          <w:sz w:val="28"/>
          <w:szCs w:val="28"/>
        </w:rPr>
        <w:t>;</w:t>
      </w:r>
    </w:p>
    <w:p w:rsidR="009A160F" w:rsidRPr="00204CF5" w:rsidRDefault="009A160F" w:rsidP="009A1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852">
        <w:t xml:space="preserve">- </w:t>
      </w:r>
      <w:r w:rsidRPr="00204CF5">
        <w:rPr>
          <w:rFonts w:ascii="Times New Roman" w:hAnsi="Times New Roman" w:cs="Times New Roman"/>
          <w:sz w:val="28"/>
          <w:szCs w:val="28"/>
        </w:rPr>
        <w:t xml:space="preserve">с </w:t>
      </w:r>
      <w:r w:rsidRPr="00B855FD">
        <w:rPr>
          <w:rFonts w:ascii="Times New Roman" w:hAnsi="Times New Roman" w:cs="Times New Roman"/>
          <w:sz w:val="28"/>
          <w:szCs w:val="28"/>
        </w:rPr>
        <w:t>кадастровым номером 54:18:100</w:t>
      </w:r>
      <w:r>
        <w:rPr>
          <w:rFonts w:ascii="Times New Roman" w:hAnsi="Times New Roman" w:cs="Times New Roman"/>
          <w:sz w:val="28"/>
          <w:szCs w:val="28"/>
        </w:rPr>
        <w:t>301</w:t>
      </w:r>
      <w:r w:rsidRPr="00B855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55FD">
        <w:rPr>
          <w:rFonts w:ascii="Times New Roman" w:hAnsi="Times New Roman" w:cs="Times New Roman"/>
          <w:sz w:val="28"/>
          <w:szCs w:val="28"/>
        </w:rPr>
        <w:t xml:space="preserve">, имеющий местоположение: </w:t>
      </w:r>
      <w:r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Российская Федерация, Новосибирская область, </w:t>
      </w:r>
      <w:proofErr w:type="spellStart"/>
      <w:r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Мошковский</w:t>
      </w:r>
      <w:proofErr w:type="spellEnd"/>
      <w:r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муниципальный район, городское поселение рабочий поселок Мошково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Мошковского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муниципального района Новосибирской области</w:t>
      </w:r>
      <w:r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, рабочий поселок Мошково, 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ица</w:t>
      </w:r>
      <w:r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Заводская</w:t>
      </w:r>
      <w:r w:rsidRPr="00B855FD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>3</w:t>
      </w:r>
      <w:r w:rsidRPr="00B855FD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B855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855F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855FD">
        <w:rPr>
          <w:rFonts w:ascii="Times New Roman" w:hAnsi="Times New Roman" w:cs="Times New Roman"/>
          <w:sz w:val="28"/>
          <w:szCs w:val="28"/>
        </w:rPr>
        <w:t>., категория земель – земли населенных пунктов, разрешенное использование –</w:t>
      </w:r>
      <w:r w:rsidRPr="00204CF5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строительства;</w:t>
      </w:r>
    </w:p>
    <w:p w:rsidR="00757E2A" w:rsidRDefault="00757E2A" w:rsidP="009A1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FA7">
        <w:rPr>
          <w:rFonts w:ascii="Times New Roman" w:hAnsi="Times New Roman" w:cs="Times New Roman"/>
          <w:sz w:val="28"/>
          <w:szCs w:val="28"/>
        </w:rPr>
        <w:t>крестьянские (фермерские) хозяйства</w:t>
      </w:r>
      <w:r>
        <w:rPr>
          <w:rFonts w:ascii="Times New Roman" w:hAnsi="Times New Roman" w:cs="Times New Roman"/>
          <w:sz w:val="28"/>
          <w:szCs w:val="28"/>
        </w:rPr>
        <w:t xml:space="preserve">, заинтересованные в предоставлении земельного участка вправе в течение 30 дней со дня опубликования и размещения извещения подать заявление о намерении участвовать в аукционе на право заключения договора аренды земельного участка. </w:t>
      </w:r>
    </w:p>
    <w:p w:rsidR="00757E2A" w:rsidRPr="003944D3" w:rsidRDefault="00757E2A" w:rsidP="007376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4D3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 установленной форме на бумажном носителе принимаются с </w:t>
      </w:r>
      <w:r w:rsidR="009A160F">
        <w:rPr>
          <w:rFonts w:ascii="Times New Roman" w:hAnsi="Times New Roman" w:cs="Times New Roman"/>
          <w:sz w:val="28"/>
          <w:szCs w:val="28"/>
        </w:rPr>
        <w:t>15</w:t>
      </w:r>
      <w:r w:rsidR="00057323">
        <w:rPr>
          <w:rFonts w:ascii="Times New Roman" w:hAnsi="Times New Roman" w:cs="Times New Roman"/>
          <w:sz w:val="28"/>
          <w:szCs w:val="28"/>
        </w:rPr>
        <w:t xml:space="preserve"> </w:t>
      </w:r>
      <w:r w:rsidR="009A160F">
        <w:rPr>
          <w:rFonts w:ascii="Times New Roman" w:hAnsi="Times New Roman" w:cs="Times New Roman"/>
          <w:sz w:val="28"/>
          <w:szCs w:val="28"/>
        </w:rPr>
        <w:t>марта</w:t>
      </w:r>
      <w:r w:rsidR="00B855FD">
        <w:rPr>
          <w:rFonts w:ascii="Times New Roman" w:hAnsi="Times New Roman" w:cs="Times New Roman"/>
          <w:sz w:val="28"/>
          <w:szCs w:val="28"/>
        </w:rPr>
        <w:t xml:space="preserve"> </w:t>
      </w:r>
      <w:r w:rsidRPr="003944D3">
        <w:rPr>
          <w:rFonts w:ascii="Times New Roman" w:hAnsi="Times New Roman" w:cs="Times New Roman"/>
          <w:sz w:val="28"/>
          <w:szCs w:val="28"/>
        </w:rPr>
        <w:t>202</w:t>
      </w:r>
      <w:r w:rsidR="009A160F">
        <w:rPr>
          <w:rFonts w:ascii="Times New Roman" w:hAnsi="Times New Roman" w:cs="Times New Roman"/>
          <w:sz w:val="28"/>
          <w:szCs w:val="28"/>
        </w:rPr>
        <w:t>4</w:t>
      </w:r>
      <w:r w:rsidRPr="003944D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A160F">
        <w:rPr>
          <w:rFonts w:ascii="Times New Roman" w:hAnsi="Times New Roman" w:cs="Times New Roman"/>
          <w:sz w:val="28"/>
          <w:szCs w:val="28"/>
        </w:rPr>
        <w:t>15 апреля</w:t>
      </w:r>
      <w:bookmarkStart w:id="0" w:name="_GoBack"/>
      <w:bookmarkEnd w:id="0"/>
      <w:r w:rsidRPr="003944D3">
        <w:rPr>
          <w:rFonts w:ascii="Times New Roman" w:hAnsi="Times New Roman" w:cs="Times New Roman"/>
          <w:sz w:val="28"/>
          <w:szCs w:val="28"/>
        </w:rPr>
        <w:t xml:space="preserve"> 202</w:t>
      </w:r>
      <w:r w:rsidR="00057323">
        <w:rPr>
          <w:rFonts w:ascii="Times New Roman" w:hAnsi="Times New Roman" w:cs="Times New Roman"/>
          <w:sz w:val="28"/>
          <w:szCs w:val="28"/>
        </w:rPr>
        <w:t>4</w:t>
      </w:r>
      <w:r w:rsidRPr="003944D3"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 до 16:00 часов по адресу: Новосибирская область, </w:t>
      </w:r>
      <w:proofErr w:type="spellStart"/>
      <w:r w:rsidRPr="003944D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3944D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3944D3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3944D3">
        <w:rPr>
          <w:rFonts w:ascii="Times New Roman" w:hAnsi="Times New Roman" w:cs="Times New Roman"/>
          <w:sz w:val="28"/>
          <w:szCs w:val="28"/>
        </w:rPr>
        <w:t xml:space="preserve">, ул. Пионерская, 7, </w:t>
      </w:r>
      <w:proofErr w:type="spellStart"/>
      <w:r w:rsidRPr="003944D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3944D3">
        <w:rPr>
          <w:rFonts w:ascii="Times New Roman" w:hAnsi="Times New Roman" w:cs="Times New Roman"/>
          <w:sz w:val="28"/>
          <w:szCs w:val="28"/>
        </w:rPr>
        <w:t>. 4-5, тел. (8-383-48) 21-914.</w:t>
      </w:r>
    </w:p>
    <w:p w:rsidR="00757E2A" w:rsidRPr="003944D3" w:rsidRDefault="003944D3" w:rsidP="00757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выпиской из ЕГРН на земельный участок</w:t>
      </w:r>
      <w:r w:rsidR="00757E2A" w:rsidRPr="003944D3">
        <w:rPr>
          <w:rFonts w:ascii="Times New Roman" w:hAnsi="Times New Roman" w:cs="Times New Roman"/>
          <w:sz w:val="28"/>
          <w:szCs w:val="28"/>
        </w:rPr>
        <w:t xml:space="preserve"> можно ознакомиться ежедневно (за исключением выходных дней) с 08:00 до 13:00 часов, с 14:00 до 16:00 часов по адресу: Новосибирская область, </w:t>
      </w:r>
      <w:proofErr w:type="spellStart"/>
      <w:r w:rsidR="00757E2A" w:rsidRPr="003944D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757E2A" w:rsidRPr="003944D3">
        <w:rPr>
          <w:rFonts w:ascii="Times New Roman" w:hAnsi="Times New Roman" w:cs="Times New Roman"/>
          <w:sz w:val="28"/>
          <w:szCs w:val="28"/>
        </w:rPr>
        <w:t xml:space="preserve"> район,                             </w:t>
      </w:r>
      <w:proofErr w:type="spellStart"/>
      <w:r w:rsidR="00757E2A" w:rsidRPr="003944D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757E2A" w:rsidRPr="003944D3">
        <w:rPr>
          <w:rFonts w:ascii="Times New Roman" w:hAnsi="Times New Roman" w:cs="Times New Roman"/>
          <w:sz w:val="28"/>
          <w:szCs w:val="28"/>
        </w:rPr>
        <w:t xml:space="preserve">. Мошково, ул. Пионерская, 7, </w:t>
      </w:r>
      <w:proofErr w:type="spellStart"/>
      <w:r w:rsidR="00757E2A" w:rsidRPr="003944D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57E2A" w:rsidRPr="003944D3">
        <w:rPr>
          <w:rFonts w:ascii="Times New Roman" w:hAnsi="Times New Roman" w:cs="Times New Roman"/>
          <w:sz w:val="28"/>
          <w:szCs w:val="28"/>
        </w:rPr>
        <w:t>. 4-5, тел. (8-383-48) 21-914.</w:t>
      </w:r>
    </w:p>
    <w:p w:rsidR="00755A17" w:rsidRPr="00204CF5" w:rsidRDefault="00755A17" w:rsidP="00C02F3D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55A17" w:rsidRPr="00204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302D5"/>
    <w:rsid w:val="00054AE3"/>
    <w:rsid w:val="00057323"/>
    <w:rsid w:val="000C7F53"/>
    <w:rsid w:val="000F03B1"/>
    <w:rsid w:val="00104C92"/>
    <w:rsid w:val="00105FE3"/>
    <w:rsid w:val="00173783"/>
    <w:rsid w:val="0018589F"/>
    <w:rsid w:val="00204CF5"/>
    <w:rsid w:val="002166E2"/>
    <w:rsid w:val="002C62BD"/>
    <w:rsid w:val="002F7CC1"/>
    <w:rsid w:val="00322852"/>
    <w:rsid w:val="00381C75"/>
    <w:rsid w:val="003944D3"/>
    <w:rsid w:val="003B4693"/>
    <w:rsid w:val="003F29F4"/>
    <w:rsid w:val="00407B4C"/>
    <w:rsid w:val="00483F03"/>
    <w:rsid w:val="004A1DEF"/>
    <w:rsid w:val="005259EB"/>
    <w:rsid w:val="005333C5"/>
    <w:rsid w:val="00550873"/>
    <w:rsid w:val="0055125D"/>
    <w:rsid w:val="00551830"/>
    <w:rsid w:val="00572633"/>
    <w:rsid w:val="005A744C"/>
    <w:rsid w:val="005C1B10"/>
    <w:rsid w:val="005F501F"/>
    <w:rsid w:val="00601930"/>
    <w:rsid w:val="0060644C"/>
    <w:rsid w:val="00653A60"/>
    <w:rsid w:val="00685A10"/>
    <w:rsid w:val="00737667"/>
    <w:rsid w:val="00750DA6"/>
    <w:rsid w:val="00751CF9"/>
    <w:rsid w:val="00755A17"/>
    <w:rsid w:val="00757E2A"/>
    <w:rsid w:val="007A1DB4"/>
    <w:rsid w:val="008310BF"/>
    <w:rsid w:val="008A0C3B"/>
    <w:rsid w:val="009040FD"/>
    <w:rsid w:val="009A160F"/>
    <w:rsid w:val="009E5F26"/>
    <w:rsid w:val="00A37798"/>
    <w:rsid w:val="00A71620"/>
    <w:rsid w:val="00AC7D4D"/>
    <w:rsid w:val="00AE01FC"/>
    <w:rsid w:val="00AF7FF6"/>
    <w:rsid w:val="00B40B53"/>
    <w:rsid w:val="00B855FD"/>
    <w:rsid w:val="00BD60FF"/>
    <w:rsid w:val="00C02F3D"/>
    <w:rsid w:val="00C10EDA"/>
    <w:rsid w:val="00C345F8"/>
    <w:rsid w:val="00C91E3E"/>
    <w:rsid w:val="00C95FA7"/>
    <w:rsid w:val="00CA38A0"/>
    <w:rsid w:val="00DA4089"/>
    <w:rsid w:val="00DC050F"/>
    <w:rsid w:val="00DE413A"/>
    <w:rsid w:val="00DF7396"/>
    <w:rsid w:val="00F2099A"/>
    <w:rsid w:val="00F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PC__1</cp:lastModifiedBy>
  <cp:revision>2</cp:revision>
  <cp:lastPrinted>2022-03-02T04:50:00Z</cp:lastPrinted>
  <dcterms:created xsi:type="dcterms:W3CDTF">2024-03-13T08:35:00Z</dcterms:created>
  <dcterms:modified xsi:type="dcterms:W3CDTF">2024-03-13T08:35:00Z</dcterms:modified>
</cp:coreProperties>
</file>