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52DB7A09" w:rsidR="008E0A39" w:rsidRPr="00801D18" w:rsidRDefault="00A217EF" w:rsidP="00D4683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8343F8">
              <w:rPr>
                <w:szCs w:val="28"/>
              </w:rPr>
              <w:t xml:space="preserve">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547D299E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77F5D44" w:rsidR="003A160B" w:rsidRPr="008E0A39" w:rsidRDefault="00D46839" w:rsidP="00D4683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 03.11.2022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0CC34DD8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5C268D4D" w:rsidR="003A160B" w:rsidRPr="008E0A39" w:rsidRDefault="00D46839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 629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1B4D94F1" w:rsidR="008E0A39" w:rsidRPr="000B3FDB" w:rsidRDefault="00842438" w:rsidP="00D46839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 xml:space="preserve">городского поселения рабочий поселок Мошково </w:t>
            </w:r>
            <w:proofErr w:type="spellStart"/>
            <w:r w:rsidR="001A4EAA" w:rsidRPr="00F46BC5">
              <w:rPr>
                <w:color w:val="000000"/>
                <w:szCs w:val="28"/>
              </w:rPr>
              <w:t>Мошковского</w:t>
            </w:r>
            <w:proofErr w:type="spellEnd"/>
            <w:r w:rsidR="001A4EAA" w:rsidRPr="00F46BC5">
              <w:rPr>
                <w:color w:val="000000"/>
                <w:szCs w:val="28"/>
              </w:rPr>
              <w:t xml:space="preserve">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</w:t>
      </w:r>
      <w:proofErr w:type="spellStart"/>
      <w:r w:rsidR="00842438">
        <w:rPr>
          <w:color w:val="000000"/>
          <w:szCs w:val="28"/>
        </w:rPr>
        <w:t>Мошковского</w:t>
      </w:r>
      <w:proofErr w:type="spellEnd"/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F46BC5" w:rsidRPr="00F46BC5">
        <w:rPr>
          <w:color w:val="000000"/>
          <w:szCs w:val="28"/>
        </w:rPr>
        <w:t>Мошковского</w:t>
      </w:r>
      <w:proofErr w:type="spellEnd"/>
      <w:r w:rsidR="00F46BC5" w:rsidRPr="00F46BC5">
        <w:rPr>
          <w:color w:val="000000"/>
          <w:szCs w:val="28"/>
        </w:rPr>
        <w:t xml:space="preserve">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295B4765" w14:textId="77777777" w:rsidR="00D46839" w:rsidRDefault="00D46839">
      <w:pPr>
        <w:spacing w:after="200" w:line="276" w:lineRule="auto"/>
        <w:ind w:firstLine="0"/>
        <w:jc w:val="left"/>
      </w:pPr>
      <w:r>
        <w:br w:type="page"/>
      </w:r>
    </w:p>
    <w:p w14:paraId="1FCEC2F6" w14:textId="48E58CE7" w:rsidR="00E819F4" w:rsidRDefault="00E819F4" w:rsidP="00E819F4">
      <w:pPr>
        <w:ind w:left="4956" w:firstLine="708"/>
        <w:jc w:val="right"/>
      </w:pPr>
      <w:bookmarkStart w:id="0" w:name="_GoBack"/>
      <w:bookmarkEnd w:id="0"/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proofErr w:type="spellStart"/>
      <w:r>
        <w:rPr>
          <w:iCs/>
        </w:rPr>
        <w:t>Мошковского</w:t>
      </w:r>
      <w:proofErr w:type="spellEnd"/>
      <w:r>
        <w:rPr>
          <w:iCs/>
        </w:rPr>
        <w:t xml:space="preserve">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CF22091" w14:textId="10AEC1CD" w:rsidR="00BA25D0" w:rsidRDefault="00D46839" w:rsidP="00E819F4">
      <w:pPr>
        <w:ind w:left="4956"/>
        <w:jc w:val="right"/>
      </w:pPr>
      <w:r>
        <w:t>от 03.11.2022 № 629</w:t>
      </w:r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1A4EAA" w:rsidRPr="001A4EAA">
        <w:rPr>
          <w:b/>
          <w:bCs/>
          <w:color w:val="000000"/>
          <w:szCs w:val="28"/>
        </w:rPr>
        <w:t>Мошковского</w:t>
      </w:r>
      <w:proofErr w:type="spellEnd"/>
      <w:r w:rsidR="001A4EAA" w:rsidRPr="001A4EAA">
        <w:rPr>
          <w:b/>
          <w:bCs/>
          <w:color w:val="000000"/>
          <w:szCs w:val="28"/>
        </w:rPr>
        <w:t xml:space="preserve">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D858B4" w:rsidRPr="00D858B4">
        <w:rPr>
          <w:bCs/>
          <w:color w:val="000000"/>
          <w:szCs w:val="28"/>
        </w:rPr>
        <w:t>Мошковского</w:t>
      </w:r>
      <w:proofErr w:type="spellEnd"/>
      <w:r w:rsidR="00D858B4" w:rsidRPr="00D858B4">
        <w:rPr>
          <w:bCs/>
          <w:color w:val="000000"/>
          <w:szCs w:val="28"/>
        </w:rPr>
        <w:t xml:space="preserve">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D858B4" w:rsidRPr="00D858B4">
        <w:rPr>
          <w:color w:val="000000"/>
          <w:szCs w:val="28"/>
        </w:rPr>
        <w:t>Мошковского</w:t>
      </w:r>
      <w:proofErr w:type="spellEnd"/>
      <w:r w:rsidR="00D858B4" w:rsidRPr="00D858B4">
        <w:rPr>
          <w:color w:val="000000"/>
          <w:szCs w:val="28"/>
        </w:rPr>
        <w:t xml:space="preserve">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</w:t>
      </w:r>
      <w:proofErr w:type="spellStart"/>
      <w:r w:rsidRPr="00E04B74">
        <w:rPr>
          <w:bCs/>
          <w:szCs w:val="28"/>
        </w:rPr>
        <w:t>Мошковского</w:t>
      </w:r>
      <w:proofErr w:type="spellEnd"/>
      <w:r w:rsidRPr="00E04B74">
        <w:rPr>
          <w:bCs/>
          <w:szCs w:val="28"/>
        </w:rPr>
        <w:t xml:space="preserve">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Pr="006E35E3">
        <w:rPr>
          <w:color w:val="000000"/>
          <w:szCs w:val="28"/>
        </w:rPr>
        <w:t>Мошковского</w:t>
      </w:r>
      <w:proofErr w:type="spellEnd"/>
      <w:r w:rsidRPr="006E35E3">
        <w:rPr>
          <w:color w:val="000000"/>
          <w:szCs w:val="28"/>
        </w:rPr>
        <w:t xml:space="preserve">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 xml:space="preserve">городского поселения рабочий поселок Мошково </w:t>
      </w:r>
      <w:proofErr w:type="spellStart"/>
      <w:r w:rsidR="00EA7420" w:rsidRPr="00D858B4">
        <w:rPr>
          <w:color w:val="000000"/>
          <w:szCs w:val="28"/>
        </w:rPr>
        <w:t>Мошковского</w:t>
      </w:r>
      <w:proofErr w:type="spellEnd"/>
      <w:r w:rsidR="00EA7420" w:rsidRPr="00D858B4">
        <w:rPr>
          <w:color w:val="000000"/>
          <w:szCs w:val="28"/>
        </w:rPr>
        <w:t xml:space="preserve">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</w:t>
      </w:r>
      <w:proofErr w:type="spellStart"/>
      <w:r w:rsidR="00CA3039">
        <w:rPr>
          <w:iCs/>
          <w:szCs w:val="28"/>
        </w:rPr>
        <w:t>Мошковского</w:t>
      </w:r>
      <w:proofErr w:type="spellEnd"/>
      <w:r w:rsidR="00CA3039">
        <w:rPr>
          <w:iCs/>
          <w:szCs w:val="28"/>
        </w:rPr>
        <w:t xml:space="preserve">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D46839">
      <w:headerReference w:type="default" r:id="rId9"/>
      <w:pgSz w:w="11906" w:h="16838"/>
      <w:pgMar w:top="680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E3642" w14:textId="77777777" w:rsidR="00BE71A4" w:rsidRDefault="00BE71A4" w:rsidP="00791F5A">
      <w:r>
        <w:separator/>
      </w:r>
    </w:p>
  </w:endnote>
  <w:endnote w:type="continuationSeparator" w:id="0">
    <w:p w14:paraId="49768A98" w14:textId="77777777" w:rsidR="00BE71A4" w:rsidRDefault="00BE71A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3BA3C" w14:textId="77777777" w:rsidR="00BE71A4" w:rsidRDefault="00BE71A4" w:rsidP="00791F5A">
      <w:r>
        <w:separator/>
      </w:r>
    </w:p>
  </w:footnote>
  <w:footnote w:type="continuationSeparator" w:id="0">
    <w:p w14:paraId="7FE5D7FC" w14:textId="77777777" w:rsidR="00BE71A4" w:rsidRDefault="00BE71A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65C7806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6839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BE71A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705DB"/>
    <w:rsid w:val="00297414"/>
    <w:rsid w:val="00297CD7"/>
    <w:rsid w:val="002A2623"/>
    <w:rsid w:val="002A794B"/>
    <w:rsid w:val="002B0453"/>
    <w:rsid w:val="002B1603"/>
    <w:rsid w:val="002E3CB0"/>
    <w:rsid w:val="002E3E28"/>
    <w:rsid w:val="00304C6D"/>
    <w:rsid w:val="00310A17"/>
    <w:rsid w:val="00310DDC"/>
    <w:rsid w:val="003248DE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52350"/>
    <w:rsid w:val="0048256E"/>
    <w:rsid w:val="004859BB"/>
    <w:rsid w:val="004B7DE3"/>
    <w:rsid w:val="004D1A05"/>
    <w:rsid w:val="00526ACB"/>
    <w:rsid w:val="00560871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D6997"/>
    <w:rsid w:val="00801D18"/>
    <w:rsid w:val="008343F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74865"/>
    <w:rsid w:val="00B83CB2"/>
    <w:rsid w:val="00BA25D0"/>
    <w:rsid w:val="00BA2849"/>
    <w:rsid w:val="00BC22B8"/>
    <w:rsid w:val="00BD0A33"/>
    <w:rsid w:val="00BD342A"/>
    <w:rsid w:val="00BE69BF"/>
    <w:rsid w:val="00BE71A4"/>
    <w:rsid w:val="00C1259A"/>
    <w:rsid w:val="00C32DC0"/>
    <w:rsid w:val="00C529F0"/>
    <w:rsid w:val="00C63837"/>
    <w:rsid w:val="00CA3039"/>
    <w:rsid w:val="00CA3963"/>
    <w:rsid w:val="00CC5B00"/>
    <w:rsid w:val="00D01129"/>
    <w:rsid w:val="00D1272A"/>
    <w:rsid w:val="00D442A8"/>
    <w:rsid w:val="00D46839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E4999"/>
    <w:rsid w:val="00EF6C65"/>
    <w:rsid w:val="00F026AC"/>
    <w:rsid w:val="00F302CA"/>
    <w:rsid w:val="00F46BC5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CAEE-4AE8-4C28-9981-42902A8C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2022-11-07T05:30:00Z</cp:lastPrinted>
  <dcterms:created xsi:type="dcterms:W3CDTF">2022-11-07T05:30:00Z</dcterms:created>
  <dcterms:modified xsi:type="dcterms:W3CDTF">2022-11-07T05:30:00Z</dcterms:modified>
</cp:coreProperties>
</file>