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C" w:rsidRPr="00B95D10" w:rsidRDefault="00E11B3C" w:rsidP="00B95D10">
      <w:pPr>
        <w:pStyle w:val="20"/>
        <w:shd w:val="clear" w:color="auto" w:fill="auto"/>
        <w:spacing w:after="0" w:line="28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B95D10">
        <w:rPr>
          <w:rFonts w:ascii="Times New Roman" w:hAnsi="Times New Roman" w:cs="Times New Roman"/>
          <w:sz w:val="26"/>
          <w:szCs w:val="26"/>
        </w:rPr>
        <w:t>ОПОВЕЩЕНИЕ</w:t>
      </w:r>
    </w:p>
    <w:p w:rsidR="00E11B3C" w:rsidRPr="00B95D10" w:rsidRDefault="00E11B3C" w:rsidP="00B95D10">
      <w:pPr>
        <w:pStyle w:val="21"/>
        <w:shd w:val="clear" w:color="auto" w:fill="auto"/>
        <w:spacing w:before="0" w:after="0" w:line="270" w:lineRule="exact"/>
        <w:ind w:left="20"/>
        <w:jc w:val="center"/>
        <w:rPr>
          <w:b/>
          <w:sz w:val="26"/>
          <w:szCs w:val="26"/>
        </w:rPr>
      </w:pPr>
      <w:r w:rsidRPr="00B95D10">
        <w:rPr>
          <w:b/>
          <w:sz w:val="26"/>
          <w:szCs w:val="26"/>
        </w:rPr>
        <w:t xml:space="preserve">о начале </w:t>
      </w:r>
      <w:r w:rsidR="00310DE0" w:rsidRPr="00B95D10">
        <w:rPr>
          <w:b/>
          <w:sz w:val="26"/>
          <w:szCs w:val="26"/>
        </w:rPr>
        <w:t>общественных обсуждений</w:t>
      </w:r>
    </w:p>
    <w:p w:rsidR="00E11B3C" w:rsidRPr="00B95D10" w:rsidRDefault="00E11B3C" w:rsidP="00B95D10">
      <w:pPr>
        <w:pStyle w:val="21"/>
        <w:shd w:val="clear" w:color="auto" w:fill="auto"/>
        <w:spacing w:before="0" w:after="0" w:line="270" w:lineRule="exact"/>
        <w:ind w:left="20"/>
        <w:rPr>
          <w:sz w:val="26"/>
          <w:szCs w:val="26"/>
        </w:rPr>
      </w:pPr>
    </w:p>
    <w:p w:rsidR="00E11B3C" w:rsidRPr="002C78AF" w:rsidRDefault="00E11B3C" w:rsidP="002C78AF">
      <w:pPr>
        <w:pStyle w:val="1"/>
        <w:rPr>
          <w:b/>
          <w:sz w:val="25"/>
          <w:szCs w:val="25"/>
        </w:rPr>
      </w:pPr>
      <w:r w:rsidRPr="002C78AF">
        <w:rPr>
          <w:sz w:val="25"/>
          <w:szCs w:val="25"/>
        </w:rPr>
        <w:t xml:space="preserve">В соответствии с Порядком организации и проведения </w:t>
      </w:r>
      <w:r w:rsidR="00310DE0" w:rsidRPr="002C78AF">
        <w:rPr>
          <w:sz w:val="25"/>
          <w:szCs w:val="25"/>
        </w:rPr>
        <w:t xml:space="preserve">общественных обсуждений </w:t>
      </w:r>
      <w:r w:rsidRPr="002C78AF">
        <w:rPr>
          <w:sz w:val="25"/>
          <w:szCs w:val="25"/>
        </w:rPr>
        <w:t xml:space="preserve">в рабочем поселке Мошково </w:t>
      </w:r>
      <w:proofErr w:type="spellStart"/>
      <w:r w:rsidRPr="002C78AF">
        <w:rPr>
          <w:sz w:val="25"/>
          <w:szCs w:val="25"/>
        </w:rPr>
        <w:t>Мошковского</w:t>
      </w:r>
      <w:proofErr w:type="spellEnd"/>
      <w:r w:rsidRPr="002C78AF">
        <w:rPr>
          <w:sz w:val="25"/>
          <w:szCs w:val="25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2C78AF">
        <w:rPr>
          <w:sz w:val="25"/>
          <w:szCs w:val="25"/>
        </w:rPr>
        <w:t>Мошковского</w:t>
      </w:r>
      <w:proofErr w:type="spellEnd"/>
      <w:r w:rsidRPr="002C78AF">
        <w:rPr>
          <w:sz w:val="25"/>
          <w:szCs w:val="25"/>
        </w:rPr>
        <w:t xml:space="preserve"> района Новосибирской области </w:t>
      </w:r>
      <w:r w:rsidR="002C78AF" w:rsidRPr="002C78AF">
        <w:rPr>
          <w:sz w:val="25"/>
          <w:szCs w:val="25"/>
        </w:rPr>
        <w:t>от 19.12.2023 № 737</w:t>
      </w:r>
      <w:r w:rsidR="002C78AF" w:rsidRPr="002C78AF">
        <w:rPr>
          <w:sz w:val="25"/>
          <w:szCs w:val="25"/>
        </w:rPr>
        <w:t xml:space="preserve"> </w:t>
      </w:r>
      <w:r w:rsidR="00FB2B6F" w:rsidRPr="002C78AF">
        <w:rPr>
          <w:sz w:val="25"/>
          <w:szCs w:val="25"/>
        </w:rPr>
        <w:t xml:space="preserve"> </w:t>
      </w:r>
      <w:r w:rsidRPr="002C78AF">
        <w:rPr>
          <w:sz w:val="25"/>
          <w:szCs w:val="25"/>
        </w:rPr>
        <w:t>«</w:t>
      </w:r>
      <w:r w:rsidR="00DA3058" w:rsidRPr="002C78AF">
        <w:rPr>
          <w:sz w:val="25"/>
          <w:szCs w:val="25"/>
        </w:rPr>
        <w:t xml:space="preserve">О проведении общественных обсуждений по проекту постановления администрации рабочего поселка Мошково </w:t>
      </w:r>
      <w:proofErr w:type="spellStart"/>
      <w:r w:rsidR="00DA3058" w:rsidRPr="002C78AF">
        <w:rPr>
          <w:sz w:val="25"/>
          <w:szCs w:val="25"/>
        </w:rPr>
        <w:t>Мошковского</w:t>
      </w:r>
      <w:proofErr w:type="spellEnd"/>
      <w:r w:rsidR="00DA3058" w:rsidRPr="002C78AF">
        <w:rPr>
          <w:sz w:val="25"/>
          <w:szCs w:val="25"/>
        </w:rPr>
        <w:t xml:space="preserve"> района Новосибирской области «</w:t>
      </w:r>
      <w:r w:rsidR="002C78AF" w:rsidRPr="002C78AF">
        <w:rPr>
          <w:sz w:val="25"/>
          <w:szCs w:val="25"/>
        </w:rPr>
        <w:t xml:space="preserve">О проекте межевания территории применительно </w:t>
      </w:r>
      <w:r w:rsidR="002C78AF" w:rsidRPr="002C78AF">
        <w:rPr>
          <w:rFonts w:ascii="Times New Roman CYR" w:hAnsi="Times New Roman CYR" w:cs="Times New Roman CYR"/>
          <w:color w:val="000000"/>
          <w:sz w:val="25"/>
          <w:szCs w:val="25"/>
        </w:rPr>
        <w:t>к контуру территориальной зоны ОД-1, включающей земельный участок с кадастровым номером 54:18:100111:231 и земли, государственная собственность на которые не разграничена в кадастровом квартале 54:18:100111</w:t>
      </w:r>
      <w:r w:rsidR="00FB2B6F" w:rsidRPr="002C78AF">
        <w:rPr>
          <w:sz w:val="25"/>
          <w:szCs w:val="25"/>
        </w:rPr>
        <w:t xml:space="preserve">» </w:t>
      </w:r>
      <w:r w:rsidRPr="002C78AF">
        <w:rPr>
          <w:sz w:val="25"/>
          <w:szCs w:val="25"/>
        </w:rPr>
        <w:t xml:space="preserve">(далее - проект) </w:t>
      </w:r>
      <w:r w:rsidRPr="002C78AF">
        <w:rPr>
          <w:b/>
          <w:sz w:val="25"/>
          <w:szCs w:val="25"/>
        </w:rPr>
        <w:t xml:space="preserve">сообщаем о начале </w:t>
      </w:r>
      <w:r w:rsidR="00481D18" w:rsidRPr="002C78AF">
        <w:rPr>
          <w:b/>
          <w:sz w:val="25"/>
          <w:szCs w:val="25"/>
        </w:rPr>
        <w:t>общественных обсуждений</w:t>
      </w:r>
      <w:r w:rsidR="00481D18" w:rsidRPr="002C78AF">
        <w:rPr>
          <w:sz w:val="25"/>
          <w:szCs w:val="25"/>
        </w:rPr>
        <w:t xml:space="preserve"> </w:t>
      </w:r>
      <w:r w:rsidRPr="002C78AF">
        <w:rPr>
          <w:b/>
          <w:sz w:val="25"/>
          <w:szCs w:val="25"/>
        </w:rPr>
        <w:t>по проект</w:t>
      </w:r>
      <w:r w:rsidR="00727EC6" w:rsidRPr="002C78AF">
        <w:rPr>
          <w:b/>
          <w:sz w:val="25"/>
          <w:szCs w:val="25"/>
        </w:rPr>
        <w:t>у</w:t>
      </w:r>
      <w:r w:rsidR="009D03CE" w:rsidRPr="002C78AF">
        <w:rPr>
          <w:b/>
          <w:sz w:val="25"/>
          <w:szCs w:val="25"/>
        </w:rPr>
        <w:t>.</w:t>
      </w:r>
    </w:p>
    <w:p w:rsidR="00E11B3C" w:rsidRPr="002C78AF" w:rsidRDefault="008E051A" w:rsidP="002C78AF">
      <w:pPr>
        <w:pStyle w:val="21"/>
        <w:shd w:val="clear" w:color="auto" w:fill="auto"/>
        <w:tabs>
          <w:tab w:val="left" w:pos="1226"/>
        </w:tabs>
        <w:spacing w:before="0" w:after="0" w:line="240" w:lineRule="auto"/>
        <w:ind w:right="20"/>
        <w:rPr>
          <w:sz w:val="25"/>
          <w:szCs w:val="25"/>
        </w:rPr>
      </w:pPr>
      <w:r w:rsidRPr="002C78AF">
        <w:rPr>
          <w:sz w:val="25"/>
          <w:szCs w:val="25"/>
        </w:rPr>
        <w:t xml:space="preserve">        </w:t>
      </w:r>
      <w:r w:rsidR="00E11B3C" w:rsidRPr="002C78AF">
        <w:rPr>
          <w:sz w:val="25"/>
          <w:szCs w:val="25"/>
        </w:rPr>
        <w:t xml:space="preserve">Порядок проведения </w:t>
      </w:r>
      <w:r w:rsidRPr="002C78AF">
        <w:rPr>
          <w:sz w:val="25"/>
          <w:szCs w:val="25"/>
        </w:rPr>
        <w:t xml:space="preserve">общественных обсуждений </w:t>
      </w:r>
      <w:r w:rsidR="00E11B3C" w:rsidRPr="002C78AF">
        <w:rPr>
          <w:sz w:val="25"/>
          <w:szCs w:val="25"/>
        </w:rPr>
        <w:t xml:space="preserve">согласно решению Совета депутатов рабочего поселка Мошково </w:t>
      </w:r>
      <w:proofErr w:type="spellStart"/>
      <w:r w:rsidR="00E11B3C" w:rsidRPr="002C78AF">
        <w:rPr>
          <w:sz w:val="25"/>
          <w:szCs w:val="25"/>
        </w:rPr>
        <w:t>Мошковского</w:t>
      </w:r>
      <w:proofErr w:type="spellEnd"/>
      <w:r w:rsidR="00E11B3C" w:rsidRPr="002C78AF">
        <w:rPr>
          <w:sz w:val="25"/>
          <w:szCs w:val="25"/>
        </w:rPr>
        <w:t xml:space="preserve"> района Новосибирской области </w:t>
      </w:r>
      <w:r w:rsidRPr="002C78AF">
        <w:rPr>
          <w:sz w:val="25"/>
          <w:szCs w:val="25"/>
        </w:rPr>
        <w:t>от 29.04.2020 года № 239 «</w:t>
      </w:r>
      <w:r w:rsidRPr="002C78AF">
        <w:rPr>
          <w:rFonts w:eastAsia="Calibri"/>
          <w:sz w:val="25"/>
          <w:szCs w:val="25"/>
        </w:rPr>
        <w:t xml:space="preserve">О Порядке организации и проведения </w:t>
      </w:r>
      <w:r w:rsidRPr="002C78AF">
        <w:rPr>
          <w:sz w:val="25"/>
          <w:szCs w:val="25"/>
          <w:shd w:val="clear" w:color="auto" w:fill="FFFFFF"/>
        </w:rPr>
        <w:t>общественных обсуждений</w:t>
      </w:r>
      <w:r w:rsidRPr="002C78AF">
        <w:rPr>
          <w:color w:val="22272F"/>
          <w:sz w:val="25"/>
          <w:szCs w:val="25"/>
          <w:shd w:val="clear" w:color="auto" w:fill="FFFFFF"/>
        </w:rPr>
        <w:t xml:space="preserve"> </w:t>
      </w:r>
      <w:r w:rsidRPr="002C78AF">
        <w:rPr>
          <w:sz w:val="25"/>
          <w:szCs w:val="25"/>
        </w:rPr>
        <w:t xml:space="preserve">в </w:t>
      </w:r>
      <w:r w:rsidRPr="002C78AF">
        <w:rPr>
          <w:rFonts w:eastAsia="Calibri"/>
          <w:sz w:val="25"/>
          <w:szCs w:val="25"/>
        </w:rPr>
        <w:t xml:space="preserve">рабочем поселке Мошково </w:t>
      </w:r>
      <w:proofErr w:type="spellStart"/>
      <w:r w:rsidRPr="002C78AF">
        <w:rPr>
          <w:rFonts w:eastAsia="Calibri"/>
          <w:sz w:val="25"/>
          <w:szCs w:val="25"/>
        </w:rPr>
        <w:t>Мошковского</w:t>
      </w:r>
      <w:proofErr w:type="spellEnd"/>
      <w:r w:rsidRPr="002C78AF">
        <w:rPr>
          <w:rFonts w:eastAsia="Calibri"/>
          <w:sz w:val="25"/>
          <w:szCs w:val="25"/>
        </w:rPr>
        <w:t xml:space="preserve"> района Новосибирской области</w:t>
      </w:r>
      <w:r w:rsidRPr="002C78AF">
        <w:rPr>
          <w:rFonts w:eastAsia="Calibri"/>
          <w:sz w:val="25"/>
          <w:szCs w:val="25"/>
          <w:lang w:eastAsia="en-US"/>
        </w:rPr>
        <w:t xml:space="preserve"> в соответствии с </w:t>
      </w:r>
      <w:hyperlink r:id="rId5" w:history="1">
        <w:r w:rsidRPr="002C78AF">
          <w:rPr>
            <w:rFonts w:eastAsia="Calibri"/>
            <w:sz w:val="25"/>
            <w:szCs w:val="25"/>
            <w:lang w:eastAsia="en-US"/>
          </w:rPr>
          <w:t>законодательством</w:t>
        </w:r>
      </w:hyperlink>
      <w:r w:rsidRPr="002C78AF">
        <w:rPr>
          <w:rFonts w:eastAsia="Calibri"/>
          <w:sz w:val="25"/>
          <w:szCs w:val="25"/>
          <w:lang w:eastAsia="en-US"/>
        </w:rPr>
        <w:t xml:space="preserve"> о градостроительной деятельности</w:t>
      </w:r>
      <w:r w:rsidRPr="002C78AF">
        <w:rPr>
          <w:sz w:val="25"/>
          <w:szCs w:val="25"/>
        </w:rPr>
        <w:t xml:space="preserve">», </w:t>
      </w:r>
      <w:r w:rsidR="00E11B3C" w:rsidRPr="002C78AF">
        <w:rPr>
          <w:sz w:val="25"/>
          <w:szCs w:val="25"/>
        </w:rPr>
        <w:t xml:space="preserve"> (далее - Решение) состоит из следующих этапов:</w:t>
      </w:r>
    </w:p>
    <w:p w:rsidR="008E051A" w:rsidRPr="002C78AF" w:rsidRDefault="008E051A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оповещение о начале общественных обсуждений; </w:t>
      </w:r>
    </w:p>
    <w:p w:rsidR="008E051A" w:rsidRPr="002C78AF" w:rsidRDefault="008E051A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8E051A" w:rsidRPr="002C78AF" w:rsidRDefault="008E051A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8E051A" w:rsidRPr="002C78AF" w:rsidRDefault="008E051A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>подготовка и оформление протокола общественных обсуждений;</w:t>
      </w:r>
    </w:p>
    <w:p w:rsidR="008E051A" w:rsidRPr="002C78AF" w:rsidRDefault="008E051A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подготовка и опубликование заключения о результатах общественных обсуждений. </w:t>
      </w:r>
    </w:p>
    <w:p w:rsidR="001C00C9" w:rsidRPr="002C78AF" w:rsidRDefault="004B3EFC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eastAsia="Times New Roman" w:hAnsi="Times New Roman" w:cs="Times New Roman"/>
          <w:sz w:val="25"/>
          <w:szCs w:val="25"/>
        </w:rPr>
        <w:t xml:space="preserve">Срок проведения </w:t>
      </w:r>
      <w:r w:rsidR="008E051A" w:rsidRPr="002C78AF">
        <w:rPr>
          <w:rFonts w:ascii="Times New Roman" w:hAnsi="Times New Roman" w:cs="Times New Roman"/>
          <w:sz w:val="25"/>
          <w:szCs w:val="25"/>
        </w:rPr>
        <w:t>общественных обсуждений</w:t>
      </w:r>
      <w:r w:rsidR="008E051A" w:rsidRPr="002C78A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C78AF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DA3058" w:rsidRPr="002C78AF">
        <w:rPr>
          <w:rFonts w:ascii="Times New Roman" w:hAnsi="Times New Roman" w:cs="Times New Roman"/>
          <w:sz w:val="25"/>
          <w:szCs w:val="25"/>
        </w:rPr>
        <w:t xml:space="preserve">с </w:t>
      </w:r>
      <w:r w:rsidR="002C78AF" w:rsidRPr="002C78AF">
        <w:rPr>
          <w:rFonts w:ascii="Times New Roman" w:hAnsi="Times New Roman" w:cs="Times New Roman"/>
          <w:sz w:val="25"/>
          <w:szCs w:val="25"/>
        </w:rPr>
        <w:t>20.12.2023 по 17.01.2024 года</w:t>
      </w:r>
      <w:r w:rsidR="001C00C9" w:rsidRPr="002C78A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11B3C" w:rsidRPr="002C78AF" w:rsidRDefault="00E11B3C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Проект и информационные материалы к нему в период </w:t>
      </w:r>
      <w:r w:rsidR="002C78AF" w:rsidRPr="002C78AF">
        <w:rPr>
          <w:rFonts w:ascii="Times New Roman" w:hAnsi="Times New Roman" w:cs="Times New Roman"/>
          <w:sz w:val="25"/>
          <w:szCs w:val="25"/>
        </w:rPr>
        <w:t>с 27.12.2023 по 05.01.2024 года</w:t>
      </w:r>
      <w:r w:rsidR="002C78AF" w:rsidRPr="002C78AF">
        <w:rPr>
          <w:rFonts w:ascii="Times New Roman" w:hAnsi="Times New Roman" w:cs="Times New Roman"/>
          <w:sz w:val="25"/>
          <w:szCs w:val="25"/>
        </w:rPr>
        <w:t xml:space="preserve"> </w:t>
      </w:r>
      <w:r w:rsidRPr="002C78AF">
        <w:rPr>
          <w:rFonts w:ascii="Times New Roman" w:hAnsi="Times New Roman" w:cs="Times New Roman"/>
          <w:sz w:val="25"/>
          <w:szCs w:val="25"/>
        </w:rPr>
        <w:t>будут размещены:</w:t>
      </w:r>
    </w:p>
    <w:p w:rsidR="00D040F0" w:rsidRPr="002C78AF" w:rsidRDefault="00D040F0" w:rsidP="002C78AF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5"/>
          <w:szCs w:val="25"/>
        </w:rPr>
      </w:pPr>
      <w:r w:rsidRPr="002C78AF">
        <w:rPr>
          <w:sz w:val="25"/>
          <w:szCs w:val="25"/>
        </w:rPr>
        <w:t>1. в информационной системе Новосибирской области «Электронная демократия Новосибирской области»;</w:t>
      </w:r>
    </w:p>
    <w:p w:rsidR="00D040F0" w:rsidRPr="002C78AF" w:rsidRDefault="00D040F0" w:rsidP="002C78AF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5"/>
          <w:szCs w:val="25"/>
        </w:rPr>
      </w:pPr>
      <w:r w:rsidRPr="002C78AF">
        <w:rPr>
          <w:sz w:val="25"/>
          <w:szCs w:val="25"/>
        </w:rPr>
        <w:t xml:space="preserve"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</w:t>
      </w:r>
      <w:r w:rsidR="00D63A61" w:rsidRPr="002C78AF">
        <w:rPr>
          <w:sz w:val="25"/>
          <w:szCs w:val="25"/>
        </w:rPr>
        <w:t>https://adm-moshkovo.nso.ru/page/18252.</w:t>
      </w:r>
    </w:p>
    <w:p w:rsidR="00E11B3C" w:rsidRPr="002C78AF" w:rsidRDefault="00D040F0" w:rsidP="002C78AF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5"/>
          <w:szCs w:val="25"/>
        </w:rPr>
      </w:pPr>
      <w:r w:rsidRPr="002C78AF">
        <w:rPr>
          <w:sz w:val="25"/>
          <w:szCs w:val="25"/>
        </w:rPr>
        <w:t>3.</w:t>
      </w:r>
      <w:r w:rsidR="00C94F9B" w:rsidRPr="002C78AF">
        <w:rPr>
          <w:sz w:val="25"/>
          <w:szCs w:val="25"/>
        </w:rPr>
        <w:t xml:space="preserve">  </w:t>
      </w:r>
      <w:r w:rsidR="00E11B3C" w:rsidRPr="002C78AF">
        <w:rPr>
          <w:sz w:val="25"/>
          <w:szCs w:val="25"/>
        </w:rPr>
        <w:t>на информационном стенде в виде экспозиции по адресу:</w:t>
      </w:r>
      <w:r w:rsidR="00E11B3C" w:rsidRPr="002C78AF">
        <w:rPr>
          <w:sz w:val="25"/>
          <w:szCs w:val="25"/>
        </w:rPr>
        <w:tab/>
        <w:t xml:space="preserve"> </w:t>
      </w:r>
    </w:p>
    <w:p w:rsidR="00E11B3C" w:rsidRPr="002C78AF" w:rsidRDefault="00E11B3C" w:rsidP="002C78AF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Новосибирская область,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Мошковский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. Мошково,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ул.Советская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, д. 19, в МФЦ, стенд администрации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р.п.Мошково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 в холле на первом этаже;</w:t>
      </w:r>
    </w:p>
    <w:p w:rsidR="00D06444" w:rsidRPr="002C78AF" w:rsidRDefault="00D06444" w:rsidP="002C78AF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Новосибирская область,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Мошковский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. Мошково,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ул.Пионерская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>, д. 7, стенд в холле на первом этаже у кабинета 1;</w:t>
      </w:r>
    </w:p>
    <w:p w:rsidR="00E11B3C" w:rsidRPr="002C78AF" w:rsidRDefault="00AE10BC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Проведение экспозиций состоится </w:t>
      </w:r>
      <w:r w:rsidR="002C78AF" w:rsidRPr="002C78AF">
        <w:rPr>
          <w:rFonts w:ascii="Times New Roman" w:hAnsi="Times New Roman" w:cs="Times New Roman"/>
          <w:sz w:val="25"/>
          <w:szCs w:val="25"/>
        </w:rPr>
        <w:t xml:space="preserve">с 27.12.2023 по 05.01.2024 года </w:t>
      </w:r>
      <w:r w:rsidRPr="002C78AF">
        <w:rPr>
          <w:rFonts w:ascii="Times New Roman" w:hAnsi="Times New Roman" w:cs="Times New Roman"/>
          <w:sz w:val="25"/>
          <w:szCs w:val="25"/>
        </w:rPr>
        <w:t xml:space="preserve">включительно, часы </w:t>
      </w:r>
      <w:bookmarkStart w:id="0" w:name="_GoBack"/>
      <w:bookmarkEnd w:id="0"/>
      <w:r w:rsidRPr="002C78AF">
        <w:rPr>
          <w:rFonts w:ascii="Times New Roman" w:hAnsi="Times New Roman" w:cs="Times New Roman"/>
          <w:sz w:val="25"/>
          <w:szCs w:val="25"/>
        </w:rPr>
        <w:t>посещения с 9-00 по 1</w:t>
      </w:r>
      <w:r w:rsidR="00FB2B6F" w:rsidRPr="002C78AF">
        <w:rPr>
          <w:rFonts w:ascii="Times New Roman" w:hAnsi="Times New Roman" w:cs="Times New Roman"/>
          <w:sz w:val="25"/>
          <w:szCs w:val="25"/>
        </w:rPr>
        <w:t>6</w:t>
      </w:r>
      <w:r w:rsidRPr="002C78AF">
        <w:rPr>
          <w:rFonts w:ascii="Times New Roman" w:hAnsi="Times New Roman" w:cs="Times New Roman"/>
          <w:sz w:val="25"/>
          <w:szCs w:val="25"/>
        </w:rPr>
        <w:t xml:space="preserve">-00, </w:t>
      </w:r>
      <w:r w:rsidR="00D63A61" w:rsidRPr="002C78AF">
        <w:rPr>
          <w:rFonts w:ascii="Times New Roman" w:hAnsi="Times New Roman" w:cs="Times New Roman"/>
          <w:sz w:val="25"/>
          <w:szCs w:val="25"/>
        </w:rPr>
        <w:t xml:space="preserve">за исключением выходных дней, </w:t>
      </w:r>
      <w:r w:rsidRPr="002C78AF">
        <w:rPr>
          <w:rFonts w:ascii="Times New Roman" w:hAnsi="Times New Roman" w:cs="Times New Roman"/>
          <w:sz w:val="25"/>
          <w:szCs w:val="25"/>
        </w:rPr>
        <w:t xml:space="preserve">для </w:t>
      </w:r>
      <w:r w:rsidR="00E11B3C" w:rsidRPr="002C78AF">
        <w:rPr>
          <w:rFonts w:ascii="Times New Roman" w:hAnsi="Times New Roman" w:cs="Times New Roman"/>
          <w:sz w:val="25"/>
          <w:szCs w:val="25"/>
        </w:rPr>
        <w:t>консульт</w:t>
      </w:r>
      <w:r w:rsidRPr="002C78AF">
        <w:rPr>
          <w:rFonts w:ascii="Times New Roman" w:hAnsi="Times New Roman" w:cs="Times New Roman"/>
          <w:sz w:val="25"/>
          <w:szCs w:val="25"/>
        </w:rPr>
        <w:t>ации</w:t>
      </w:r>
      <w:r w:rsidR="00E11B3C" w:rsidRPr="002C78AF">
        <w:rPr>
          <w:rFonts w:ascii="Times New Roman" w:hAnsi="Times New Roman" w:cs="Times New Roman"/>
          <w:sz w:val="25"/>
          <w:szCs w:val="25"/>
        </w:rPr>
        <w:t xml:space="preserve"> </w:t>
      </w:r>
      <w:r w:rsidRPr="002C78AF">
        <w:rPr>
          <w:rFonts w:ascii="Times New Roman" w:hAnsi="Times New Roman" w:cs="Times New Roman"/>
          <w:sz w:val="25"/>
          <w:szCs w:val="25"/>
        </w:rPr>
        <w:t xml:space="preserve">обращаться </w:t>
      </w:r>
      <w:r w:rsidR="00E11B3C" w:rsidRPr="002C78AF">
        <w:rPr>
          <w:rFonts w:ascii="Times New Roman" w:hAnsi="Times New Roman" w:cs="Times New Roman"/>
          <w:sz w:val="25"/>
          <w:szCs w:val="25"/>
        </w:rPr>
        <w:t xml:space="preserve">по местонахождению </w:t>
      </w:r>
      <w:r w:rsidR="00F66F28" w:rsidRPr="002C78AF">
        <w:rPr>
          <w:rFonts w:ascii="Times New Roman" w:hAnsi="Times New Roman" w:cs="Times New Roman"/>
          <w:sz w:val="25"/>
          <w:szCs w:val="25"/>
        </w:rPr>
        <w:t>организационного комитета</w:t>
      </w:r>
      <w:r w:rsidR="00E11B3C" w:rsidRPr="002C78AF">
        <w:rPr>
          <w:rFonts w:ascii="Times New Roman" w:hAnsi="Times New Roman" w:cs="Times New Roman"/>
          <w:sz w:val="25"/>
          <w:szCs w:val="25"/>
        </w:rPr>
        <w:t xml:space="preserve"> (далее - Коми</w:t>
      </w:r>
      <w:r w:rsidR="00F66F28" w:rsidRPr="002C78AF">
        <w:rPr>
          <w:rFonts w:ascii="Times New Roman" w:hAnsi="Times New Roman" w:cs="Times New Roman"/>
          <w:sz w:val="25"/>
          <w:szCs w:val="25"/>
        </w:rPr>
        <w:t>тет</w:t>
      </w:r>
      <w:r w:rsidR="00E11B3C" w:rsidRPr="002C78AF">
        <w:rPr>
          <w:rFonts w:ascii="Times New Roman" w:hAnsi="Times New Roman" w:cs="Times New Roman"/>
          <w:sz w:val="25"/>
          <w:szCs w:val="25"/>
        </w:rPr>
        <w:t>):</w:t>
      </w:r>
    </w:p>
    <w:p w:rsidR="00E11B3C" w:rsidRPr="002C78AF" w:rsidRDefault="00E11B3C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 xml:space="preserve">Участники </w:t>
      </w:r>
      <w:r w:rsidR="00D040F0" w:rsidRPr="002C78AF">
        <w:rPr>
          <w:rFonts w:ascii="Times New Roman" w:hAnsi="Times New Roman" w:cs="Times New Roman"/>
          <w:sz w:val="25"/>
          <w:szCs w:val="25"/>
        </w:rPr>
        <w:t>общественных обсуждений</w:t>
      </w:r>
      <w:r w:rsidRPr="002C78AF">
        <w:rPr>
          <w:rFonts w:ascii="Times New Roman" w:hAnsi="Times New Roman" w:cs="Times New Roman"/>
          <w:sz w:val="25"/>
          <w:szCs w:val="25"/>
        </w:rPr>
        <w:t xml:space="preserve">, </w:t>
      </w:r>
      <w:r w:rsidR="00AE10BC" w:rsidRPr="002C78AF">
        <w:rPr>
          <w:rFonts w:ascii="Times New Roman" w:hAnsi="Times New Roman" w:cs="Times New Roman"/>
          <w:sz w:val="25"/>
          <w:szCs w:val="25"/>
        </w:rPr>
        <w:t xml:space="preserve">определенные законодательством о градостроительной деятельности и </w:t>
      </w:r>
      <w:r w:rsidRPr="002C78AF">
        <w:rPr>
          <w:rFonts w:ascii="Times New Roman" w:hAnsi="Times New Roman" w:cs="Times New Roman"/>
          <w:sz w:val="25"/>
          <w:szCs w:val="25"/>
        </w:rPr>
        <w:t>прошедшие идентификацию в соответствии с</w:t>
      </w:r>
      <w:r w:rsidR="00AE10BC" w:rsidRPr="002C78AF">
        <w:rPr>
          <w:rFonts w:ascii="Times New Roman" w:hAnsi="Times New Roman" w:cs="Times New Roman"/>
          <w:sz w:val="25"/>
          <w:szCs w:val="25"/>
        </w:rPr>
        <w:t xml:space="preserve"> законодательст</w:t>
      </w:r>
      <w:r w:rsidR="00A61D49" w:rsidRPr="002C78AF">
        <w:rPr>
          <w:rFonts w:ascii="Times New Roman" w:hAnsi="Times New Roman" w:cs="Times New Roman"/>
          <w:sz w:val="25"/>
          <w:szCs w:val="25"/>
        </w:rPr>
        <w:t>в</w:t>
      </w:r>
      <w:r w:rsidR="00AE10BC" w:rsidRPr="002C78AF">
        <w:rPr>
          <w:rFonts w:ascii="Times New Roman" w:hAnsi="Times New Roman" w:cs="Times New Roman"/>
          <w:sz w:val="25"/>
          <w:szCs w:val="25"/>
        </w:rPr>
        <w:t>ом</w:t>
      </w:r>
      <w:r w:rsidRPr="002C78AF">
        <w:rPr>
          <w:rFonts w:ascii="Times New Roman" w:hAnsi="Times New Roman" w:cs="Times New Roman"/>
          <w:sz w:val="25"/>
          <w:szCs w:val="25"/>
        </w:rPr>
        <w:t xml:space="preserve">, вправе вносить предложения и замечания, касающиеся проекта решения </w:t>
      </w:r>
      <w:r w:rsidR="002C78AF" w:rsidRPr="002C78AF">
        <w:rPr>
          <w:rFonts w:ascii="Times New Roman" w:hAnsi="Times New Roman" w:cs="Times New Roman"/>
          <w:sz w:val="25"/>
          <w:szCs w:val="25"/>
        </w:rPr>
        <w:t>с 27.12.2023 по 05.01.2024 года</w:t>
      </w:r>
      <w:r w:rsidRPr="002C78AF">
        <w:rPr>
          <w:rFonts w:ascii="Times New Roman" w:hAnsi="Times New Roman" w:cs="Times New Roman"/>
          <w:sz w:val="25"/>
          <w:szCs w:val="25"/>
        </w:rPr>
        <w:t>:</w:t>
      </w:r>
    </w:p>
    <w:p w:rsidR="00A61D49" w:rsidRPr="002C78AF" w:rsidRDefault="00A627D4" w:rsidP="002C78AF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5"/>
          <w:szCs w:val="25"/>
        </w:rPr>
      </w:pPr>
      <w:r w:rsidRPr="002C78AF">
        <w:rPr>
          <w:sz w:val="25"/>
          <w:szCs w:val="25"/>
        </w:rPr>
        <w:t xml:space="preserve">- </w:t>
      </w:r>
      <w:r w:rsidR="00A61D49" w:rsidRPr="002C78AF">
        <w:rPr>
          <w:sz w:val="25"/>
          <w:szCs w:val="25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="00A61D49" w:rsidRPr="002C78AF">
        <w:rPr>
          <w:sz w:val="25"/>
          <w:szCs w:val="25"/>
          <w:lang w:val="en-US"/>
        </w:rPr>
        <w:t>dem</w:t>
      </w:r>
      <w:proofErr w:type="spellEnd"/>
      <w:r w:rsidR="00A61D49" w:rsidRPr="002C78AF">
        <w:rPr>
          <w:sz w:val="25"/>
          <w:szCs w:val="25"/>
        </w:rPr>
        <w:t>.</w:t>
      </w:r>
      <w:proofErr w:type="spellStart"/>
      <w:r w:rsidR="00A61D49" w:rsidRPr="002C78AF">
        <w:rPr>
          <w:sz w:val="25"/>
          <w:szCs w:val="25"/>
          <w:lang w:val="en-US"/>
        </w:rPr>
        <w:t>nso</w:t>
      </w:r>
      <w:proofErr w:type="spellEnd"/>
      <w:r w:rsidR="00A61D49" w:rsidRPr="002C78AF">
        <w:rPr>
          <w:sz w:val="25"/>
          <w:szCs w:val="25"/>
        </w:rPr>
        <w:t>.</w:t>
      </w:r>
      <w:proofErr w:type="spellStart"/>
      <w:r w:rsidR="00A61D49" w:rsidRPr="002C78AF">
        <w:rPr>
          <w:sz w:val="25"/>
          <w:szCs w:val="25"/>
          <w:lang w:val="en-US"/>
        </w:rPr>
        <w:t>ru</w:t>
      </w:r>
      <w:proofErr w:type="spellEnd"/>
      <w:r w:rsidR="00A61D49" w:rsidRPr="002C78AF">
        <w:rPr>
          <w:sz w:val="25"/>
          <w:szCs w:val="25"/>
        </w:rPr>
        <w:t>;</w:t>
      </w:r>
    </w:p>
    <w:p w:rsidR="00E11B3C" w:rsidRPr="002C78AF" w:rsidRDefault="00A627D4" w:rsidP="002C78AF">
      <w:pPr>
        <w:pStyle w:val="21"/>
        <w:shd w:val="clear" w:color="auto" w:fill="auto"/>
        <w:spacing w:before="0" w:after="0" w:line="240" w:lineRule="auto"/>
        <w:ind w:left="20" w:firstLine="720"/>
        <w:rPr>
          <w:sz w:val="25"/>
          <w:szCs w:val="25"/>
        </w:rPr>
      </w:pPr>
      <w:r w:rsidRPr="002C78AF">
        <w:rPr>
          <w:sz w:val="25"/>
          <w:szCs w:val="25"/>
        </w:rPr>
        <w:t xml:space="preserve">- </w:t>
      </w:r>
      <w:r w:rsidR="00E11B3C" w:rsidRPr="002C78AF">
        <w:rPr>
          <w:sz w:val="25"/>
          <w:szCs w:val="25"/>
        </w:rPr>
        <w:t>в письменной форме в</w:t>
      </w:r>
      <w:r w:rsidR="00A61D49" w:rsidRPr="002C78AF">
        <w:rPr>
          <w:sz w:val="25"/>
          <w:szCs w:val="25"/>
        </w:rPr>
        <w:t xml:space="preserve"> адрес</w:t>
      </w:r>
      <w:r w:rsidR="00E11B3C" w:rsidRPr="002C78AF">
        <w:rPr>
          <w:sz w:val="25"/>
          <w:szCs w:val="25"/>
        </w:rPr>
        <w:t xml:space="preserve"> Коми</w:t>
      </w:r>
      <w:r w:rsidR="00F90A4C" w:rsidRPr="002C78AF">
        <w:rPr>
          <w:sz w:val="25"/>
          <w:szCs w:val="25"/>
        </w:rPr>
        <w:t>тет</w:t>
      </w:r>
      <w:r w:rsidR="00A61D49" w:rsidRPr="002C78AF">
        <w:rPr>
          <w:sz w:val="25"/>
          <w:szCs w:val="25"/>
        </w:rPr>
        <w:t>а</w:t>
      </w:r>
      <w:r w:rsidR="00E11B3C" w:rsidRPr="002C78AF">
        <w:rPr>
          <w:sz w:val="25"/>
          <w:szCs w:val="25"/>
        </w:rPr>
        <w:t>;</w:t>
      </w:r>
    </w:p>
    <w:p w:rsidR="00A61D49" w:rsidRPr="002C78AF" w:rsidRDefault="00A627D4" w:rsidP="002C78AF">
      <w:pPr>
        <w:pStyle w:val="21"/>
        <w:shd w:val="clear" w:color="auto" w:fill="auto"/>
        <w:spacing w:before="0" w:after="0" w:line="240" w:lineRule="auto"/>
        <w:ind w:left="20" w:firstLine="720"/>
        <w:rPr>
          <w:sz w:val="25"/>
          <w:szCs w:val="25"/>
        </w:rPr>
      </w:pPr>
      <w:r w:rsidRPr="002C78AF">
        <w:rPr>
          <w:sz w:val="25"/>
          <w:szCs w:val="25"/>
        </w:rPr>
        <w:t xml:space="preserve">- </w:t>
      </w:r>
      <w:r w:rsidR="00E11B3C" w:rsidRPr="002C78AF">
        <w:rPr>
          <w:sz w:val="25"/>
          <w:szCs w:val="25"/>
        </w:rPr>
        <w:t>посредством записи в журнале учета посетителей экспозиции проекта решения.</w:t>
      </w:r>
      <w:r w:rsidR="00A61D49" w:rsidRPr="002C78AF">
        <w:rPr>
          <w:sz w:val="25"/>
          <w:szCs w:val="25"/>
        </w:rPr>
        <w:t xml:space="preserve"> Журнал находится по местонахождению Комитета;</w:t>
      </w:r>
    </w:p>
    <w:p w:rsidR="00A22B2A" w:rsidRPr="002C78AF" w:rsidRDefault="00E11B3C" w:rsidP="002C78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C78AF">
        <w:rPr>
          <w:rFonts w:ascii="Times New Roman" w:hAnsi="Times New Roman" w:cs="Times New Roman"/>
          <w:sz w:val="25"/>
          <w:szCs w:val="25"/>
        </w:rPr>
        <w:t>Местонахождение Коми</w:t>
      </w:r>
      <w:r w:rsidR="00F90A4C" w:rsidRPr="002C78AF">
        <w:rPr>
          <w:rFonts w:ascii="Times New Roman" w:hAnsi="Times New Roman" w:cs="Times New Roman"/>
          <w:sz w:val="25"/>
          <w:szCs w:val="25"/>
        </w:rPr>
        <w:t>тета</w:t>
      </w:r>
      <w:r w:rsidRPr="002C78AF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4B3EFC" w:rsidRPr="002C78AF">
        <w:rPr>
          <w:rFonts w:ascii="Times New Roman" w:hAnsi="Times New Roman" w:cs="Times New Roman"/>
          <w:sz w:val="25"/>
          <w:szCs w:val="25"/>
        </w:rPr>
        <w:t xml:space="preserve">индекс 633131, </w:t>
      </w:r>
      <w:r w:rsidRPr="002C78AF">
        <w:rPr>
          <w:rFonts w:ascii="Times New Roman" w:hAnsi="Times New Roman" w:cs="Times New Roman"/>
          <w:sz w:val="25"/>
          <w:szCs w:val="25"/>
        </w:rPr>
        <w:t>Н</w:t>
      </w:r>
      <w:r w:rsidR="004B3EFC" w:rsidRPr="002C78AF">
        <w:rPr>
          <w:rFonts w:ascii="Times New Roman" w:hAnsi="Times New Roman" w:cs="Times New Roman"/>
          <w:sz w:val="25"/>
          <w:szCs w:val="25"/>
        </w:rPr>
        <w:t>овосибирская область</w:t>
      </w:r>
      <w:r w:rsidRPr="002C78A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Мошковский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. Мошково, </w:t>
      </w:r>
      <w:proofErr w:type="spellStart"/>
      <w:r w:rsidRPr="002C78AF">
        <w:rPr>
          <w:rFonts w:ascii="Times New Roman" w:hAnsi="Times New Roman" w:cs="Times New Roman"/>
          <w:sz w:val="25"/>
          <w:szCs w:val="25"/>
        </w:rPr>
        <w:t>ул.</w:t>
      </w:r>
      <w:r w:rsidR="00D06444" w:rsidRPr="002C78AF">
        <w:rPr>
          <w:rFonts w:ascii="Times New Roman" w:hAnsi="Times New Roman" w:cs="Times New Roman"/>
          <w:sz w:val="25"/>
          <w:szCs w:val="25"/>
        </w:rPr>
        <w:t>Пионерска</w:t>
      </w:r>
      <w:r w:rsidRPr="002C78AF">
        <w:rPr>
          <w:rFonts w:ascii="Times New Roman" w:hAnsi="Times New Roman" w:cs="Times New Roman"/>
          <w:sz w:val="25"/>
          <w:szCs w:val="25"/>
        </w:rPr>
        <w:t>я</w:t>
      </w:r>
      <w:proofErr w:type="spellEnd"/>
      <w:r w:rsidRPr="002C78AF">
        <w:rPr>
          <w:rFonts w:ascii="Times New Roman" w:hAnsi="Times New Roman" w:cs="Times New Roman"/>
          <w:sz w:val="25"/>
          <w:szCs w:val="25"/>
        </w:rPr>
        <w:t xml:space="preserve">, д. </w:t>
      </w:r>
      <w:r w:rsidR="00D06444" w:rsidRPr="002C78AF">
        <w:rPr>
          <w:rFonts w:ascii="Times New Roman" w:hAnsi="Times New Roman" w:cs="Times New Roman"/>
          <w:sz w:val="25"/>
          <w:szCs w:val="25"/>
        </w:rPr>
        <w:t>7</w:t>
      </w:r>
      <w:r w:rsidRPr="002C78AF">
        <w:rPr>
          <w:rFonts w:ascii="Times New Roman" w:hAnsi="Times New Roman" w:cs="Times New Roman"/>
          <w:sz w:val="25"/>
          <w:szCs w:val="25"/>
        </w:rPr>
        <w:t xml:space="preserve">, кабинет </w:t>
      </w:r>
      <w:r w:rsidR="00D63A61" w:rsidRPr="002C78AF">
        <w:rPr>
          <w:rFonts w:ascii="Times New Roman" w:hAnsi="Times New Roman" w:cs="Times New Roman"/>
          <w:sz w:val="25"/>
          <w:szCs w:val="25"/>
        </w:rPr>
        <w:t>4-5</w:t>
      </w:r>
      <w:r w:rsidRPr="002C78AF">
        <w:rPr>
          <w:rFonts w:ascii="Times New Roman" w:hAnsi="Times New Roman" w:cs="Times New Roman"/>
          <w:sz w:val="25"/>
          <w:szCs w:val="25"/>
        </w:rPr>
        <w:t xml:space="preserve">, адрес электронной почты: </w:t>
      </w:r>
      <w:hyperlink r:id="rId6" w:history="1">
        <w:r w:rsidRPr="002C78AF">
          <w:rPr>
            <w:rFonts w:ascii="Times New Roman" w:hAnsi="Times New Roman" w:cs="Times New Roman"/>
            <w:color w:val="0000FF"/>
            <w:sz w:val="25"/>
            <w:szCs w:val="25"/>
            <w:u w:val="single"/>
            <w:shd w:val="clear" w:color="auto" w:fill="FFFFFF"/>
          </w:rPr>
          <w:t>g</w:t>
        </w:r>
        <w:r w:rsidRPr="002C78AF">
          <w:rPr>
            <w:rFonts w:ascii="Times New Roman" w:hAnsi="Times New Roman" w:cs="Times New Roman"/>
            <w:color w:val="0000FF"/>
            <w:sz w:val="25"/>
            <w:szCs w:val="25"/>
            <w:u w:val="single"/>
            <w:shd w:val="clear" w:color="auto" w:fill="FFFFFF"/>
            <w:lang w:val="en-US"/>
          </w:rPr>
          <w:t>sgt</w:t>
        </w:r>
        <w:r w:rsidRPr="002C78AF">
          <w:rPr>
            <w:rFonts w:ascii="Times New Roman" w:hAnsi="Times New Roman" w:cs="Times New Roman"/>
            <w:color w:val="0000FF"/>
            <w:sz w:val="25"/>
            <w:szCs w:val="25"/>
            <w:u w:val="single"/>
            <w:shd w:val="clear" w:color="auto" w:fill="FFFFFF"/>
          </w:rPr>
          <w:t>@</w:t>
        </w:r>
        <w:r w:rsidRPr="002C78AF">
          <w:rPr>
            <w:rFonts w:ascii="Times New Roman" w:hAnsi="Times New Roman" w:cs="Times New Roman"/>
            <w:color w:val="0000FF"/>
            <w:sz w:val="25"/>
            <w:szCs w:val="25"/>
            <w:u w:val="single"/>
            <w:shd w:val="clear" w:color="auto" w:fill="FFFFFF"/>
            <w:lang w:val="en-US"/>
          </w:rPr>
          <w:t>mail</w:t>
        </w:r>
        <w:r w:rsidRPr="002C78AF">
          <w:rPr>
            <w:rFonts w:ascii="Times New Roman" w:hAnsi="Times New Roman" w:cs="Times New Roman"/>
            <w:color w:val="0000FF"/>
            <w:sz w:val="25"/>
            <w:szCs w:val="25"/>
            <w:u w:val="single"/>
            <w:shd w:val="clear" w:color="auto" w:fill="FFFFFF"/>
          </w:rPr>
          <w:t>.</w:t>
        </w:r>
        <w:proofErr w:type="spellStart"/>
        <w:r w:rsidRPr="002C78AF">
          <w:rPr>
            <w:rFonts w:ascii="Times New Roman" w:hAnsi="Times New Roman" w:cs="Times New Roman"/>
            <w:color w:val="0000FF"/>
            <w:sz w:val="25"/>
            <w:szCs w:val="25"/>
            <w:u w:val="single"/>
            <w:shd w:val="clear" w:color="auto" w:fill="FFFFFF"/>
          </w:rPr>
          <w:t>ru</w:t>
        </w:r>
        <w:proofErr w:type="spellEnd"/>
      </w:hyperlink>
      <w:r w:rsidRPr="002C78AF">
        <w:rPr>
          <w:rFonts w:ascii="Times New Roman" w:hAnsi="Times New Roman" w:cs="Times New Roman"/>
          <w:sz w:val="25"/>
          <w:szCs w:val="25"/>
        </w:rPr>
        <w:t xml:space="preserve">, контактный телефон </w:t>
      </w:r>
      <w:r w:rsidRPr="002C78AF">
        <w:rPr>
          <w:rFonts w:ascii="Times New Roman" w:hAnsi="Times New Roman" w:cs="Times New Roman"/>
          <w:sz w:val="25"/>
          <w:szCs w:val="25"/>
          <w:shd w:val="clear" w:color="auto" w:fill="FFFFFF"/>
        </w:rPr>
        <w:t>8 (383-48) 21-914</w:t>
      </w:r>
      <w:r w:rsidRPr="002C78AF">
        <w:rPr>
          <w:rFonts w:ascii="Times New Roman" w:hAnsi="Times New Roman" w:cs="Times New Roman"/>
          <w:sz w:val="25"/>
          <w:szCs w:val="25"/>
        </w:rPr>
        <w:t>.</w:t>
      </w:r>
    </w:p>
    <w:sectPr w:rsidR="00A22B2A" w:rsidRPr="002C78AF" w:rsidSect="00EA4BC9">
      <w:pgSz w:w="11906" w:h="16838"/>
      <w:pgMar w:top="227" w:right="28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3475"/>
    <w:multiLevelType w:val="multilevel"/>
    <w:tmpl w:val="5086B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E7FDA"/>
    <w:multiLevelType w:val="multilevel"/>
    <w:tmpl w:val="5FC6AA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C"/>
    <w:rsid w:val="00016053"/>
    <w:rsid w:val="0014617E"/>
    <w:rsid w:val="00195653"/>
    <w:rsid w:val="001C00C9"/>
    <w:rsid w:val="001E62AA"/>
    <w:rsid w:val="00243F2B"/>
    <w:rsid w:val="002875AC"/>
    <w:rsid w:val="00294485"/>
    <w:rsid w:val="002C78AF"/>
    <w:rsid w:val="00310DE0"/>
    <w:rsid w:val="003B1121"/>
    <w:rsid w:val="00481D18"/>
    <w:rsid w:val="004B3EFC"/>
    <w:rsid w:val="005A28F6"/>
    <w:rsid w:val="006176EC"/>
    <w:rsid w:val="00633BA8"/>
    <w:rsid w:val="006608FA"/>
    <w:rsid w:val="006A0E17"/>
    <w:rsid w:val="00727EC6"/>
    <w:rsid w:val="00745850"/>
    <w:rsid w:val="007D765E"/>
    <w:rsid w:val="00833A42"/>
    <w:rsid w:val="00847EA3"/>
    <w:rsid w:val="00850751"/>
    <w:rsid w:val="008D283E"/>
    <w:rsid w:val="008E051A"/>
    <w:rsid w:val="009D03CE"/>
    <w:rsid w:val="00A22B2A"/>
    <w:rsid w:val="00A61D49"/>
    <w:rsid w:val="00A627D4"/>
    <w:rsid w:val="00A84011"/>
    <w:rsid w:val="00AE10BC"/>
    <w:rsid w:val="00B51F62"/>
    <w:rsid w:val="00B52B2F"/>
    <w:rsid w:val="00B95D10"/>
    <w:rsid w:val="00BA1C94"/>
    <w:rsid w:val="00BA5282"/>
    <w:rsid w:val="00C35263"/>
    <w:rsid w:val="00C94F9B"/>
    <w:rsid w:val="00D040F0"/>
    <w:rsid w:val="00D06444"/>
    <w:rsid w:val="00D50739"/>
    <w:rsid w:val="00D63A61"/>
    <w:rsid w:val="00DA3058"/>
    <w:rsid w:val="00E11B3C"/>
    <w:rsid w:val="00E73DF4"/>
    <w:rsid w:val="00EA4BC9"/>
    <w:rsid w:val="00EE4B0F"/>
    <w:rsid w:val="00F66F28"/>
    <w:rsid w:val="00F90A4C"/>
    <w:rsid w:val="00FB2B6F"/>
    <w:rsid w:val="00FC7A12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295A-E868-4D7F-AE2E-8FD8C05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3C"/>
  </w:style>
  <w:style w:type="paragraph" w:styleId="1">
    <w:name w:val="heading 1"/>
    <w:basedOn w:val="a"/>
    <w:next w:val="a"/>
    <w:link w:val="10"/>
    <w:qFormat/>
    <w:rsid w:val="00C94F9B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B3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11B3C"/>
  </w:style>
  <w:style w:type="character" w:customStyle="1" w:styleId="2">
    <w:name w:val="Основной текст (2)_"/>
    <w:link w:val="20"/>
    <w:rsid w:val="00E11B3C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E11B3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E11B3C"/>
    <w:pPr>
      <w:widowControl w:val="0"/>
      <w:shd w:val="clear" w:color="auto" w:fill="FFFFFF"/>
      <w:spacing w:after="300" w:line="0" w:lineRule="atLeast"/>
      <w:jc w:val="center"/>
    </w:pPr>
    <w:rPr>
      <w:b/>
      <w:bCs/>
      <w:sz w:val="27"/>
      <w:szCs w:val="27"/>
    </w:rPr>
  </w:style>
  <w:style w:type="character" w:customStyle="1" w:styleId="a5">
    <w:name w:val="Основной текст_"/>
    <w:link w:val="21"/>
    <w:rsid w:val="001E62A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lk">
    <w:name w:val="blk"/>
    <w:rsid w:val="00D50739"/>
  </w:style>
  <w:style w:type="character" w:customStyle="1" w:styleId="10">
    <w:name w:val="Заголовок 1 Знак"/>
    <w:basedOn w:val="a0"/>
    <w:link w:val="1"/>
    <w:rsid w:val="00C94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5AC"/>
    <w:rPr>
      <w:rFonts w:ascii="Segoe UI" w:hAnsi="Segoe UI" w:cs="Segoe UI"/>
      <w:sz w:val="18"/>
      <w:szCs w:val="18"/>
    </w:rPr>
  </w:style>
  <w:style w:type="character" w:styleId="a8">
    <w:name w:val="Hyperlink"/>
    <w:rsid w:val="00F90A4C"/>
    <w:rPr>
      <w:color w:val="0563C1"/>
      <w:u w:val="single"/>
    </w:rPr>
  </w:style>
  <w:style w:type="character" w:customStyle="1" w:styleId="hl">
    <w:name w:val="hl"/>
    <w:rsid w:val="001C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2019-12-30T05:59:00Z</cp:lastPrinted>
  <dcterms:created xsi:type="dcterms:W3CDTF">2023-12-19T02:57:00Z</dcterms:created>
  <dcterms:modified xsi:type="dcterms:W3CDTF">2023-12-19T02:57:00Z</dcterms:modified>
</cp:coreProperties>
</file>