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31F" w:rsidRPr="00C32404" w:rsidRDefault="0057731F" w:rsidP="0057731F">
      <w:pPr>
        <w:pStyle w:val="ConsNormal"/>
        <w:widowControl/>
        <w:ind w:right="2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404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57731F" w:rsidRDefault="0057731F" w:rsidP="0057731F">
      <w:pPr>
        <w:pStyle w:val="ConsNormal"/>
        <w:widowControl/>
        <w:ind w:right="2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404">
        <w:rPr>
          <w:rFonts w:ascii="Times New Roman" w:hAnsi="Times New Roman" w:cs="Times New Roman"/>
          <w:b/>
          <w:sz w:val="28"/>
          <w:szCs w:val="28"/>
        </w:rPr>
        <w:t>о проведении аукциона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право заключения договоров аренды земельных участков</w:t>
      </w:r>
      <w:r w:rsidRPr="00EE3F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5F5EBB" w:rsidRPr="002A316A" w:rsidRDefault="005F5EBB" w:rsidP="00360B4D">
      <w:pPr>
        <w:pStyle w:val="2"/>
        <w:tabs>
          <w:tab w:val="left" w:pos="1134"/>
        </w:tabs>
        <w:ind w:firstLine="0"/>
        <w:jc w:val="both"/>
        <w:rPr>
          <w:b/>
          <w:sz w:val="24"/>
          <w:szCs w:val="24"/>
          <w:u w:val="single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"/>
        <w:gridCol w:w="13"/>
        <w:gridCol w:w="4228"/>
        <w:gridCol w:w="10631"/>
      </w:tblGrid>
      <w:tr w:rsidR="005F5EBB" w:rsidRPr="00A10395" w:rsidTr="00853D27">
        <w:tc>
          <w:tcPr>
            <w:tcW w:w="15417" w:type="dxa"/>
            <w:gridSpan w:val="5"/>
            <w:shd w:val="clear" w:color="auto" w:fill="D9D9D9"/>
          </w:tcPr>
          <w:p w:rsidR="005F5EBB" w:rsidRPr="00A10395" w:rsidRDefault="005F5EBB" w:rsidP="00683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395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6B1FA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39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торгов</w:t>
            </w:r>
          </w:p>
        </w:tc>
      </w:tr>
      <w:tr w:rsidR="005F5EBB" w:rsidRPr="00A10395" w:rsidTr="00853D27">
        <w:trPr>
          <w:trHeight w:val="702"/>
        </w:trPr>
        <w:tc>
          <w:tcPr>
            <w:tcW w:w="534" w:type="dxa"/>
            <w:shd w:val="clear" w:color="auto" w:fill="auto"/>
          </w:tcPr>
          <w:p w:rsidR="005F5EBB" w:rsidRPr="00A10395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F5EBB" w:rsidRPr="00A10395" w:rsidRDefault="005F5EBB" w:rsidP="0068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 xml:space="preserve">Тип и способ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аукциона</w:t>
            </w:r>
          </w:p>
        </w:tc>
        <w:tc>
          <w:tcPr>
            <w:tcW w:w="10631" w:type="dxa"/>
            <w:shd w:val="clear" w:color="auto" w:fill="auto"/>
          </w:tcPr>
          <w:p w:rsidR="005F5EBB" w:rsidRPr="00A10395" w:rsidRDefault="005F5EBB" w:rsidP="00683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 xml:space="preserve">Аукцион на повышение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начальной цены 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в электронной форме</w:t>
            </w:r>
          </w:p>
        </w:tc>
      </w:tr>
      <w:tr w:rsidR="005F5EBB" w:rsidRPr="00A10395" w:rsidTr="00853D27">
        <w:tc>
          <w:tcPr>
            <w:tcW w:w="534" w:type="dxa"/>
            <w:shd w:val="clear" w:color="auto" w:fill="auto"/>
          </w:tcPr>
          <w:p w:rsidR="005F5EBB" w:rsidRPr="00A10395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F5EBB" w:rsidRPr="00A10395" w:rsidRDefault="005F5EBB" w:rsidP="00683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Форма (состав участников)</w:t>
            </w:r>
          </w:p>
        </w:tc>
        <w:tc>
          <w:tcPr>
            <w:tcW w:w="10631" w:type="dxa"/>
            <w:shd w:val="clear" w:color="auto" w:fill="auto"/>
          </w:tcPr>
          <w:p w:rsidR="005F5EBB" w:rsidRPr="00A10395" w:rsidRDefault="005F5EBB" w:rsidP="00683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</w:tr>
      <w:tr w:rsidR="005F5EBB" w:rsidRPr="00A10395" w:rsidTr="00853D27">
        <w:tc>
          <w:tcPr>
            <w:tcW w:w="534" w:type="dxa"/>
            <w:shd w:val="clear" w:color="auto" w:fill="auto"/>
          </w:tcPr>
          <w:p w:rsidR="005F5EBB" w:rsidRPr="00A10395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F5EBB" w:rsidRPr="00A10395" w:rsidRDefault="005F5EBB" w:rsidP="00683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Способ (форма) подачи предложений о цене</w:t>
            </w:r>
          </w:p>
        </w:tc>
        <w:tc>
          <w:tcPr>
            <w:tcW w:w="10631" w:type="dxa"/>
            <w:shd w:val="clear" w:color="auto" w:fill="auto"/>
          </w:tcPr>
          <w:p w:rsidR="005F5EBB" w:rsidRPr="00A10395" w:rsidRDefault="005F5EBB" w:rsidP="00683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</w:p>
        </w:tc>
      </w:tr>
      <w:tr w:rsidR="005F5EBB" w:rsidRPr="00A10395" w:rsidTr="00853D27">
        <w:tc>
          <w:tcPr>
            <w:tcW w:w="15417" w:type="dxa"/>
            <w:gridSpan w:val="5"/>
            <w:shd w:val="clear" w:color="auto" w:fill="D9D9D9"/>
          </w:tcPr>
          <w:p w:rsidR="005F5EBB" w:rsidRPr="00A10395" w:rsidRDefault="005F5EBB" w:rsidP="0068365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A1039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 местного самоуправления, принявшего решение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проведении аукциона</w:t>
            </w:r>
            <w:r w:rsidRPr="00A10395">
              <w:rPr>
                <w:rFonts w:ascii="Times New Roman" w:hAnsi="Times New Roman" w:cs="Times New Roman"/>
                <w:b/>
                <w:sz w:val="24"/>
                <w:szCs w:val="24"/>
              </w:rPr>
              <w:t>, реквизиты указанного решения</w:t>
            </w:r>
          </w:p>
        </w:tc>
      </w:tr>
      <w:tr w:rsidR="005F5EBB" w:rsidRPr="00A10395" w:rsidTr="00853D27">
        <w:trPr>
          <w:trHeight w:val="1103"/>
        </w:trPr>
        <w:tc>
          <w:tcPr>
            <w:tcW w:w="534" w:type="dxa"/>
            <w:shd w:val="clear" w:color="auto" w:fill="auto"/>
          </w:tcPr>
          <w:p w:rsidR="005F5EBB" w:rsidRPr="00A10395" w:rsidRDefault="005F5EBB" w:rsidP="00683655">
            <w:pPr>
              <w:ind w:left="360" w:right="-108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F5EBB" w:rsidRPr="00A10395" w:rsidRDefault="005F5EBB" w:rsidP="0068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 xml:space="preserve">Орган местного самоуправления, принявший решение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аукциона</w:t>
            </w:r>
          </w:p>
        </w:tc>
        <w:tc>
          <w:tcPr>
            <w:tcW w:w="10631" w:type="dxa"/>
            <w:shd w:val="clear" w:color="auto" w:fill="auto"/>
          </w:tcPr>
          <w:p w:rsidR="005F5EBB" w:rsidRPr="00A10395" w:rsidRDefault="008558F3" w:rsidP="006836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8F3">
              <w:rPr>
                <w:rFonts w:ascii="Times New Roman" w:hAnsi="Times New Roman"/>
                <w:sz w:val="24"/>
                <w:szCs w:val="24"/>
              </w:rPr>
              <w:t>Администрация рабочего поселка Мошково Мошковского района Новосибирской области</w:t>
            </w:r>
            <w:r w:rsidRPr="00064D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F5EBB" w:rsidRPr="00AA7A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(уполномоченный орган)</w:t>
            </w:r>
          </w:p>
        </w:tc>
      </w:tr>
      <w:tr w:rsidR="005F5EBB" w:rsidRPr="00A10395" w:rsidTr="00853D27">
        <w:tc>
          <w:tcPr>
            <w:tcW w:w="15417" w:type="dxa"/>
            <w:gridSpan w:val="5"/>
            <w:shd w:val="clear" w:color="auto" w:fill="D9D9D9"/>
          </w:tcPr>
          <w:p w:rsidR="005F5EBB" w:rsidRPr="00A10395" w:rsidRDefault="005F5EBB" w:rsidP="0068365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A1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аукциона</w:t>
            </w:r>
          </w:p>
        </w:tc>
      </w:tr>
      <w:tr w:rsidR="005F5EBB" w:rsidRPr="00A10395" w:rsidTr="00853D27">
        <w:trPr>
          <w:trHeight w:val="839"/>
        </w:trPr>
        <w:tc>
          <w:tcPr>
            <w:tcW w:w="558" w:type="dxa"/>
            <w:gridSpan w:val="3"/>
            <w:shd w:val="clear" w:color="auto" w:fill="auto"/>
          </w:tcPr>
          <w:p w:rsidR="005F5EBB" w:rsidRPr="00A10395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228" w:type="dxa"/>
            <w:shd w:val="clear" w:color="auto" w:fill="auto"/>
          </w:tcPr>
          <w:p w:rsidR="005F5EBB" w:rsidRPr="00A10395" w:rsidRDefault="005F5EBB" w:rsidP="0068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Ответственное лицо за проведение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аукциона</w:t>
            </w:r>
            <w:r w:rsidRPr="00A10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(далее - Организатор)</w:t>
            </w:r>
          </w:p>
        </w:tc>
        <w:tc>
          <w:tcPr>
            <w:tcW w:w="10631" w:type="dxa"/>
            <w:shd w:val="clear" w:color="auto" w:fill="auto"/>
          </w:tcPr>
          <w:p w:rsidR="005F5EBB" w:rsidRPr="00A10395" w:rsidRDefault="008558F3" w:rsidP="006836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8F3">
              <w:rPr>
                <w:rFonts w:ascii="Times New Roman" w:hAnsi="Times New Roman"/>
                <w:sz w:val="24"/>
                <w:szCs w:val="24"/>
              </w:rPr>
              <w:t>Администрация рабочего поселка Мошково Мошковского района Новосибирской области</w:t>
            </w:r>
          </w:p>
        </w:tc>
      </w:tr>
      <w:tr w:rsidR="005F5EBB" w:rsidRPr="00A10395" w:rsidTr="00853D27">
        <w:trPr>
          <w:trHeight w:val="610"/>
        </w:trPr>
        <w:tc>
          <w:tcPr>
            <w:tcW w:w="558" w:type="dxa"/>
            <w:gridSpan w:val="3"/>
            <w:shd w:val="clear" w:color="auto" w:fill="auto"/>
          </w:tcPr>
          <w:p w:rsidR="005F5EBB" w:rsidRPr="00A10395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228" w:type="dxa"/>
            <w:shd w:val="clear" w:color="auto" w:fill="auto"/>
          </w:tcPr>
          <w:p w:rsidR="005F5EBB" w:rsidRPr="00A10395" w:rsidRDefault="005F5EBB" w:rsidP="00683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0631" w:type="dxa"/>
            <w:shd w:val="clear" w:color="auto" w:fill="auto"/>
          </w:tcPr>
          <w:p w:rsidR="005F5EBB" w:rsidRPr="00A10395" w:rsidRDefault="008558F3" w:rsidP="008558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633131</w:t>
            </w:r>
            <w:r w:rsidR="005F5EBB" w:rsidRPr="00A10395">
              <w:rPr>
                <w:rFonts w:ascii="Times New Roman" w:hAnsi="Times New Roman" w:cs="Times New Roman"/>
                <w:sz w:val="24"/>
                <w:szCs w:val="24"/>
              </w:rPr>
              <w:t>, Росси</w:t>
            </w:r>
            <w:r w:rsidR="005F5EBB">
              <w:rPr>
                <w:rFonts w:ascii="Times New Roman" w:hAnsi="Times New Roman" w:cs="Times New Roman"/>
                <w:sz w:val="24"/>
                <w:szCs w:val="24"/>
              </w:rPr>
              <w:t>йская Федерация</w:t>
            </w:r>
            <w:r w:rsidR="005F5EBB" w:rsidRPr="00A103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5837">
              <w:rPr>
                <w:rFonts w:ascii="Times New Roman" w:hAnsi="Times New Roman"/>
                <w:sz w:val="24"/>
                <w:szCs w:val="24"/>
              </w:rPr>
              <w:t>Новосибирская область, Мошковский район, р.п. Мошково, ул. Пионерская, д. 7,</w:t>
            </w:r>
          </w:p>
        </w:tc>
      </w:tr>
      <w:tr w:rsidR="005F5EBB" w:rsidRPr="00A10395" w:rsidTr="00853D27">
        <w:trPr>
          <w:trHeight w:val="701"/>
        </w:trPr>
        <w:tc>
          <w:tcPr>
            <w:tcW w:w="558" w:type="dxa"/>
            <w:gridSpan w:val="3"/>
            <w:shd w:val="clear" w:color="auto" w:fill="auto"/>
          </w:tcPr>
          <w:p w:rsidR="005F5EBB" w:rsidRPr="00A10395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228" w:type="dxa"/>
            <w:shd w:val="clear" w:color="auto" w:fill="auto"/>
          </w:tcPr>
          <w:p w:rsidR="005F5EBB" w:rsidRPr="00A10395" w:rsidRDefault="005F5EBB" w:rsidP="00683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10631" w:type="dxa"/>
            <w:shd w:val="clear" w:color="auto" w:fill="auto"/>
          </w:tcPr>
          <w:p w:rsidR="005F5EBB" w:rsidRPr="00A10395" w:rsidRDefault="008558F3" w:rsidP="0068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633131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,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йская Федерация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5837">
              <w:rPr>
                <w:rFonts w:ascii="Times New Roman" w:hAnsi="Times New Roman"/>
                <w:sz w:val="24"/>
                <w:szCs w:val="24"/>
              </w:rPr>
              <w:t>Новосибирская область, Мошковский район, р.п. Мошково, ул. Пионерская, д. 7,</w:t>
            </w:r>
          </w:p>
        </w:tc>
      </w:tr>
      <w:tr w:rsidR="005F5EBB" w:rsidRPr="00A10395" w:rsidTr="00853D27">
        <w:trPr>
          <w:trHeight w:val="281"/>
        </w:trPr>
        <w:tc>
          <w:tcPr>
            <w:tcW w:w="558" w:type="dxa"/>
            <w:gridSpan w:val="3"/>
            <w:shd w:val="clear" w:color="auto" w:fill="auto"/>
          </w:tcPr>
          <w:p w:rsidR="005F5EBB" w:rsidRPr="00A10395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4228" w:type="dxa"/>
            <w:shd w:val="clear" w:color="auto" w:fill="auto"/>
          </w:tcPr>
          <w:p w:rsidR="005F5EBB" w:rsidRPr="00A10395" w:rsidRDefault="005F5EBB" w:rsidP="00683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0631" w:type="dxa"/>
            <w:shd w:val="clear" w:color="auto" w:fill="auto"/>
          </w:tcPr>
          <w:p w:rsidR="005F5EBB" w:rsidRPr="00A10395" w:rsidRDefault="008558F3" w:rsidP="008558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gsgt</w:t>
            </w:r>
            <w:r w:rsidR="005F5EBB" w:rsidRPr="00614C7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  <w:t>mail.ru</w:t>
            </w:r>
          </w:p>
        </w:tc>
      </w:tr>
      <w:tr w:rsidR="005F5EBB" w:rsidRPr="00A10395" w:rsidTr="00853D27">
        <w:trPr>
          <w:trHeight w:val="597"/>
        </w:trPr>
        <w:tc>
          <w:tcPr>
            <w:tcW w:w="558" w:type="dxa"/>
            <w:gridSpan w:val="3"/>
            <w:shd w:val="clear" w:color="auto" w:fill="auto"/>
          </w:tcPr>
          <w:p w:rsidR="005F5EBB" w:rsidRPr="00A10395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4228" w:type="dxa"/>
            <w:shd w:val="clear" w:color="auto" w:fill="auto"/>
          </w:tcPr>
          <w:p w:rsidR="005F5EBB" w:rsidRPr="00A10395" w:rsidRDefault="005F5EBB" w:rsidP="00683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10631" w:type="dxa"/>
            <w:shd w:val="clear" w:color="auto" w:fill="auto"/>
          </w:tcPr>
          <w:p w:rsidR="005F5EBB" w:rsidRPr="00A10395" w:rsidRDefault="005F5EBB" w:rsidP="00683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="008558F3" w:rsidRPr="008558F3">
              <w:rPr>
                <w:rFonts w:ascii="Times New Roman" w:hAnsi="Times New Roman" w:cs="Times New Roman"/>
                <w:sz w:val="24"/>
                <w:szCs w:val="24"/>
              </w:rPr>
              <w:t>8348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558F3" w:rsidRPr="008558F3">
              <w:rPr>
                <w:rFonts w:ascii="Times New Roman" w:hAnsi="Times New Roman" w:cs="Times New Roman"/>
                <w:sz w:val="24"/>
                <w:szCs w:val="24"/>
              </w:rPr>
              <w:t>21914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8F3">
              <w:rPr>
                <w:rFonts w:ascii="Times New Roman" w:hAnsi="Times New Roman" w:cs="Times New Roman"/>
                <w:sz w:val="24"/>
                <w:szCs w:val="24"/>
              </w:rPr>
              <w:t>Гореликова Галина Викторовна</w:t>
            </w:r>
          </w:p>
          <w:p w:rsidR="005F5EBB" w:rsidRPr="002E1853" w:rsidRDefault="005F5EBB" w:rsidP="0068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F5EBB" w:rsidRPr="00A10395" w:rsidTr="00853D27">
        <w:tc>
          <w:tcPr>
            <w:tcW w:w="15417" w:type="dxa"/>
            <w:gridSpan w:val="5"/>
            <w:shd w:val="clear" w:color="auto" w:fill="D9D9D9"/>
          </w:tcPr>
          <w:p w:rsidR="005F5EBB" w:rsidRPr="00A10395" w:rsidRDefault="005F5EBB" w:rsidP="0068365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A1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аукциона</w:t>
            </w:r>
          </w:p>
        </w:tc>
      </w:tr>
      <w:tr w:rsidR="005F5EBB" w:rsidRPr="00A10395" w:rsidTr="00853D27">
        <w:tc>
          <w:tcPr>
            <w:tcW w:w="534" w:type="dxa"/>
            <w:shd w:val="clear" w:color="auto" w:fill="auto"/>
          </w:tcPr>
          <w:p w:rsidR="005F5EBB" w:rsidRPr="00A10395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F5EBB" w:rsidRPr="00A10395" w:rsidRDefault="005F5EBB" w:rsidP="00683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631" w:type="dxa"/>
            <w:shd w:val="clear" w:color="auto" w:fill="auto"/>
          </w:tcPr>
          <w:p w:rsidR="005F5EBB" w:rsidRPr="00517A01" w:rsidRDefault="00322FC3" w:rsidP="00683655">
            <w:pPr>
              <w:pStyle w:val="2"/>
              <w:tabs>
                <w:tab w:val="left" w:pos="1134"/>
              </w:tabs>
              <w:ind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517A01">
              <w:rPr>
                <w:b/>
                <w:sz w:val="24"/>
                <w:szCs w:val="24"/>
                <w:u w:val="single"/>
              </w:rPr>
              <w:t xml:space="preserve">Лот: </w:t>
            </w:r>
            <w:r w:rsidR="008558F3" w:rsidRPr="00517A01">
              <w:rPr>
                <w:b/>
                <w:sz w:val="24"/>
                <w:szCs w:val="24"/>
                <w:u w:val="single"/>
              </w:rPr>
              <w:t>1</w:t>
            </w:r>
          </w:p>
          <w:p w:rsidR="005F5EBB" w:rsidRPr="00517A01" w:rsidRDefault="008558F3" w:rsidP="00517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A0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 кадастровым номером: 54:18:100102:301, </w:t>
            </w:r>
            <w:r w:rsidR="00517A01" w:rsidRPr="00517A01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местоположение: Новосибирская область, Мошковский район, р.п. Мошково, ул. Народная, </w:t>
            </w:r>
            <w:r w:rsidRPr="00517A01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– 25000 кв.м., разрешенное использование – для строительства и эксплуатации магазина - склада строительных материалов, территориальная зона - </w:t>
            </w:r>
            <w:r w:rsidR="00517A01" w:rsidRPr="00517A0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17A01">
              <w:rPr>
                <w:rFonts w:ascii="Times New Roman" w:hAnsi="Times New Roman" w:cs="Times New Roman"/>
                <w:sz w:val="24"/>
                <w:szCs w:val="24"/>
              </w:rPr>
              <w:t xml:space="preserve">она делового, общественного и </w:t>
            </w:r>
            <w:r w:rsidR="00517A01" w:rsidRPr="00517A01">
              <w:rPr>
                <w:rFonts w:ascii="Times New Roman" w:hAnsi="Times New Roman" w:cs="Times New Roman"/>
                <w:sz w:val="24"/>
                <w:szCs w:val="24"/>
              </w:rPr>
              <w:t>коммерческого назначения (ОД-1), земли населенных пунктов</w:t>
            </w:r>
          </w:p>
        </w:tc>
      </w:tr>
      <w:tr w:rsidR="005F5EBB" w:rsidRPr="00A10395" w:rsidTr="00853D27">
        <w:tc>
          <w:tcPr>
            <w:tcW w:w="534" w:type="dxa"/>
            <w:shd w:val="clear" w:color="auto" w:fill="auto"/>
          </w:tcPr>
          <w:p w:rsidR="005F5EBB" w:rsidRPr="00A10395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F5EBB" w:rsidRPr="00A10395" w:rsidRDefault="005F5EBB" w:rsidP="0068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10631" w:type="dxa"/>
            <w:shd w:val="clear" w:color="auto" w:fill="auto"/>
          </w:tcPr>
          <w:p w:rsidR="005F5EBB" w:rsidRPr="00517A01" w:rsidRDefault="008558F3" w:rsidP="00683655">
            <w:pPr>
              <w:pStyle w:val="2"/>
              <w:tabs>
                <w:tab w:val="left" w:pos="1134"/>
              </w:tabs>
              <w:ind w:firstLine="0"/>
              <w:jc w:val="both"/>
              <w:rPr>
                <w:sz w:val="24"/>
                <w:szCs w:val="24"/>
              </w:rPr>
            </w:pPr>
            <w:r w:rsidRPr="00517A01">
              <w:rPr>
                <w:sz w:val="24"/>
                <w:szCs w:val="24"/>
              </w:rPr>
              <w:t>земли населенных пунктов</w:t>
            </w:r>
          </w:p>
        </w:tc>
      </w:tr>
      <w:tr w:rsidR="005F5EBB" w:rsidRPr="00A10395" w:rsidTr="00853D27">
        <w:trPr>
          <w:trHeight w:val="44"/>
        </w:trPr>
        <w:tc>
          <w:tcPr>
            <w:tcW w:w="534" w:type="dxa"/>
            <w:shd w:val="clear" w:color="auto" w:fill="auto"/>
          </w:tcPr>
          <w:p w:rsidR="005F5EBB" w:rsidRPr="00A10395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F5EBB" w:rsidRPr="00A10395" w:rsidRDefault="005F5EBB" w:rsidP="00853D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(местоположение)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10631" w:type="dxa"/>
            <w:shd w:val="clear" w:color="auto" w:fill="auto"/>
          </w:tcPr>
          <w:p w:rsidR="005F5EBB" w:rsidRPr="00316613" w:rsidRDefault="00853D27" w:rsidP="00683655">
            <w:pPr>
              <w:pStyle w:val="3"/>
              <w:widowControl w:val="0"/>
              <w:spacing w:after="0"/>
              <w:ind w:left="0"/>
              <w:jc w:val="both"/>
              <w:rPr>
                <w:b/>
                <w:sz w:val="24"/>
                <w:szCs w:val="24"/>
                <w:lang w:eastAsia="ru-RU"/>
              </w:rPr>
            </w:pPr>
            <w:r w:rsidRPr="008558F3">
              <w:rPr>
                <w:sz w:val="24"/>
                <w:szCs w:val="24"/>
              </w:rPr>
              <w:t>местоположение: Новосибирская область, Мошковский район, р.п. Мошково, ул. Народная</w:t>
            </w:r>
          </w:p>
        </w:tc>
      </w:tr>
      <w:tr w:rsidR="005F5EBB" w:rsidRPr="00A10395" w:rsidTr="00853D27">
        <w:trPr>
          <w:trHeight w:val="310"/>
        </w:trPr>
        <w:tc>
          <w:tcPr>
            <w:tcW w:w="534" w:type="dxa"/>
            <w:shd w:val="clear" w:color="auto" w:fill="auto"/>
          </w:tcPr>
          <w:p w:rsidR="005F5EBB" w:rsidRPr="00A10395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F5EBB" w:rsidRPr="00A10395" w:rsidRDefault="005F5EBB" w:rsidP="006836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Строительные параметры</w:t>
            </w:r>
          </w:p>
        </w:tc>
        <w:tc>
          <w:tcPr>
            <w:tcW w:w="10631" w:type="dxa"/>
            <w:shd w:val="clear" w:color="auto" w:fill="auto"/>
          </w:tcPr>
          <w:p w:rsidR="005F5EBB" w:rsidRPr="002A316A" w:rsidRDefault="00322FC3" w:rsidP="00683655">
            <w:pPr>
              <w:pStyle w:val="2"/>
              <w:tabs>
                <w:tab w:val="left" w:pos="1134"/>
              </w:tabs>
              <w:ind w:firstLine="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Лот: </w:t>
            </w:r>
            <w:r w:rsidR="00853D27">
              <w:rPr>
                <w:b/>
                <w:sz w:val="24"/>
                <w:szCs w:val="24"/>
                <w:u w:val="single"/>
              </w:rPr>
              <w:t>1</w:t>
            </w:r>
          </w:p>
          <w:p w:rsidR="005F5EBB" w:rsidRDefault="005F5EBB" w:rsidP="00683655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строительство возможно при соблюдении следующих условий:</w:t>
            </w:r>
          </w:p>
          <w:p w:rsidR="00853D27" w:rsidRDefault="005F5EBB" w:rsidP="00853D27">
            <w:pPr>
              <w:pStyle w:val="3"/>
              <w:widowControl w:val="0"/>
              <w:spacing w:after="0"/>
              <w:ind w:left="0" w:firstLine="31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соблюдение действующих градостроительных, санитарных и противопожарных норм и правил;</w:t>
            </w:r>
          </w:p>
          <w:p w:rsidR="00853D27" w:rsidRDefault="00853D27" w:rsidP="00853D27">
            <w:pPr>
              <w:pStyle w:val="3"/>
              <w:widowControl w:val="0"/>
              <w:spacing w:after="0"/>
              <w:ind w:left="0" w:firstLine="317"/>
              <w:jc w:val="both"/>
              <w:rPr>
                <w:sz w:val="24"/>
                <w:szCs w:val="24"/>
                <w:lang w:eastAsia="ru-RU"/>
              </w:rPr>
            </w:pPr>
          </w:p>
          <w:tbl>
            <w:tblPr>
              <w:tblW w:w="10206" w:type="dxa"/>
              <w:tblInd w:w="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384"/>
              <w:gridCol w:w="1018"/>
              <w:gridCol w:w="709"/>
              <w:gridCol w:w="992"/>
              <w:gridCol w:w="924"/>
              <w:gridCol w:w="1136"/>
              <w:gridCol w:w="1484"/>
              <w:gridCol w:w="37"/>
              <w:gridCol w:w="1522"/>
            </w:tblGrid>
            <w:tr w:rsidR="00853D27" w:rsidRPr="00CE51C0" w:rsidTr="00853D27">
              <w:trPr>
                <w:tblHeader/>
              </w:trPr>
              <w:tc>
                <w:tcPr>
                  <w:tcW w:w="2384" w:type="dxa"/>
                  <w:vMerge w:val="restart"/>
                </w:tcPr>
                <w:p w:rsidR="00853D27" w:rsidRPr="00CE51C0" w:rsidRDefault="00853D27" w:rsidP="00853D27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E51C0">
                    <w:rPr>
                      <w:rFonts w:ascii="Times New Roman" w:eastAsia="Times New Roman" w:hAnsi="Times New Roman"/>
                      <w:lang w:eastAsia="ru-RU"/>
                    </w:rPr>
                    <w:t>Кодовое обозначение территориальных зон (наименование муниципального образования)</w:t>
                  </w:r>
                </w:p>
              </w:tc>
              <w:tc>
                <w:tcPr>
                  <w:tcW w:w="7822" w:type="dxa"/>
                  <w:gridSpan w:val="8"/>
                  <w:shd w:val="clear" w:color="auto" w:fill="FFFFFF"/>
                </w:tcPr>
                <w:p w:rsidR="00853D27" w:rsidRPr="00CE51C0" w:rsidRDefault="00853D27" w:rsidP="00517A0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E51C0">
                    <w:rPr>
                      <w:rFonts w:ascii="Times New Roman" w:eastAsia="Times New Roman" w:hAnsi="Times New Roman"/>
                      <w:lang w:eastAsia="ru-RU"/>
                    </w:rPr>
                    <w:t xml:space="preserve">Градостроительные регламенты территориальных зон </w:t>
                  </w:r>
                  <w:r w:rsidR="00517A01">
                    <w:rPr>
                      <w:rFonts w:ascii="Times New Roman" w:eastAsia="Times New Roman" w:hAnsi="Times New Roman"/>
                      <w:lang w:eastAsia="ru-RU"/>
                    </w:rPr>
                    <w:t>МО р.п.Мошково</w:t>
                  </w:r>
                  <w:r w:rsidRPr="00CE51C0">
                    <w:rPr>
                      <w:rFonts w:ascii="Times New Roman" w:eastAsia="Times New Roman" w:hAnsi="Times New Roman"/>
                      <w:lang w:eastAsia="ru-RU"/>
                    </w:rPr>
                    <w:t xml:space="preserve"> Мошковского района Новосибирской области</w:t>
                  </w:r>
                </w:p>
              </w:tc>
            </w:tr>
            <w:tr w:rsidR="00853D27" w:rsidRPr="00CE51C0" w:rsidTr="00853D27">
              <w:trPr>
                <w:tblHeader/>
              </w:trPr>
              <w:tc>
                <w:tcPr>
                  <w:tcW w:w="2384" w:type="dxa"/>
                  <w:vMerge/>
                </w:tcPr>
                <w:p w:rsidR="00853D27" w:rsidRPr="00CE51C0" w:rsidRDefault="00853D27" w:rsidP="00853D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</w:p>
              </w:tc>
              <w:tc>
                <w:tcPr>
                  <w:tcW w:w="1018" w:type="dxa"/>
                  <w:shd w:val="clear" w:color="auto" w:fill="FFFFFF"/>
                </w:tcPr>
                <w:p w:rsidR="00853D27" w:rsidRPr="00CE51C0" w:rsidRDefault="00853D27" w:rsidP="00853D2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E51C0">
                    <w:rPr>
                      <w:rFonts w:ascii="Times New Roman" w:eastAsia="Times New Roman" w:hAnsi="Times New Roman"/>
                      <w:lang w:val="en-US" w:eastAsia="ru-RU"/>
                    </w:rPr>
                    <w:t>S</w:t>
                  </w:r>
                  <w:r w:rsidRPr="00CE51C0">
                    <w:rPr>
                      <w:rFonts w:ascii="Times New Roman" w:eastAsia="Times New Roman" w:hAnsi="Times New Roman"/>
                      <w:lang w:eastAsia="ru-RU"/>
                    </w:rPr>
                    <w:t> </w:t>
                  </w:r>
                  <w:r w:rsidRPr="00CE51C0">
                    <w:rPr>
                      <w:rFonts w:ascii="Times New Roman" w:eastAsia="Times New Roman" w:hAnsi="Times New Roman"/>
                      <w:lang w:val="en-US" w:eastAsia="ru-RU"/>
                    </w:rPr>
                    <w:t>min</w:t>
                  </w:r>
                  <w:r w:rsidRPr="00CE51C0">
                    <w:rPr>
                      <w:rFonts w:ascii="Times New Roman" w:eastAsia="Times New Roman" w:hAnsi="Times New Roman"/>
                      <w:lang w:eastAsia="ru-RU"/>
                    </w:rPr>
                    <w:t>, (га)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:rsidR="00853D27" w:rsidRPr="00CE51C0" w:rsidRDefault="00853D27" w:rsidP="00853D2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E51C0">
                    <w:rPr>
                      <w:rFonts w:ascii="Times New Roman" w:eastAsia="Times New Roman" w:hAnsi="Times New Roman"/>
                      <w:lang w:val="en-US" w:eastAsia="ru-RU"/>
                    </w:rPr>
                    <w:t>S</w:t>
                  </w:r>
                  <w:r w:rsidRPr="00CE51C0">
                    <w:rPr>
                      <w:rFonts w:ascii="Times New Roman" w:eastAsia="Times New Roman" w:hAnsi="Times New Roman"/>
                      <w:lang w:eastAsia="ru-RU"/>
                    </w:rPr>
                    <w:t> </w:t>
                  </w:r>
                  <w:r w:rsidRPr="00CE51C0">
                    <w:rPr>
                      <w:rFonts w:ascii="Times New Roman" w:eastAsia="Times New Roman" w:hAnsi="Times New Roman"/>
                      <w:lang w:val="en-US" w:eastAsia="ru-RU"/>
                    </w:rPr>
                    <w:t>max</w:t>
                  </w:r>
                  <w:r w:rsidRPr="00CE51C0">
                    <w:rPr>
                      <w:rFonts w:ascii="Times New Roman" w:eastAsia="Times New Roman" w:hAnsi="Times New Roman"/>
                      <w:lang w:eastAsia="ru-RU"/>
                    </w:rPr>
                    <w:t>, (га)</w:t>
                  </w:r>
                </w:p>
              </w:tc>
              <w:tc>
                <w:tcPr>
                  <w:tcW w:w="992" w:type="dxa"/>
                  <w:shd w:val="clear" w:color="auto" w:fill="FFFFFF"/>
                </w:tcPr>
                <w:p w:rsidR="00853D27" w:rsidRPr="00CE51C0" w:rsidRDefault="00853D27" w:rsidP="00853D2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E51C0">
                    <w:rPr>
                      <w:rFonts w:ascii="Times New Roman" w:eastAsia="Times New Roman" w:hAnsi="Times New Roman"/>
                      <w:lang w:eastAsia="ru-RU"/>
                    </w:rPr>
                    <w:t xml:space="preserve">Отступ  </w:t>
                  </w:r>
                  <w:r w:rsidRPr="00CE51C0">
                    <w:rPr>
                      <w:rFonts w:ascii="Times New Roman" w:eastAsia="Times New Roman" w:hAnsi="Times New Roman"/>
                      <w:lang w:val="en-US" w:eastAsia="ru-RU"/>
                    </w:rPr>
                    <w:t>min</w:t>
                  </w:r>
                  <w:r w:rsidRPr="00CE51C0">
                    <w:rPr>
                      <w:rFonts w:ascii="Times New Roman" w:eastAsia="Times New Roman" w:hAnsi="Times New Roman"/>
                      <w:lang w:eastAsia="ru-RU"/>
                    </w:rPr>
                    <w:t>, (м)</w:t>
                  </w:r>
                </w:p>
              </w:tc>
              <w:tc>
                <w:tcPr>
                  <w:tcW w:w="924" w:type="dxa"/>
                  <w:shd w:val="clear" w:color="auto" w:fill="FFFFFF"/>
                </w:tcPr>
                <w:p w:rsidR="00853D27" w:rsidRPr="00CE51C0" w:rsidRDefault="00853D27" w:rsidP="00853D2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E51C0">
                    <w:rPr>
                      <w:rFonts w:ascii="Times New Roman" w:eastAsia="Times New Roman" w:hAnsi="Times New Roman"/>
                      <w:lang w:eastAsia="ru-RU"/>
                    </w:rPr>
                    <w:t xml:space="preserve">Этаж </w:t>
                  </w:r>
                  <w:r w:rsidRPr="00CE51C0">
                    <w:rPr>
                      <w:rFonts w:ascii="Times New Roman" w:eastAsia="Times New Roman" w:hAnsi="Times New Roman"/>
                      <w:lang w:val="en-US" w:eastAsia="ru-RU"/>
                    </w:rPr>
                    <w:t>min</w:t>
                  </w:r>
                  <w:r w:rsidRPr="00CE51C0">
                    <w:rPr>
                      <w:rFonts w:ascii="Times New Roman" w:eastAsia="Times New Roman" w:hAnsi="Times New Roman"/>
                      <w:lang w:eastAsia="ru-RU"/>
                    </w:rPr>
                    <w:t>, (ед.)</w:t>
                  </w:r>
                </w:p>
              </w:tc>
              <w:tc>
                <w:tcPr>
                  <w:tcW w:w="1136" w:type="dxa"/>
                  <w:shd w:val="clear" w:color="auto" w:fill="FFFFFF"/>
                </w:tcPr>
                <w:p w:rsidR="00853D27" w:rsidRPr="00CE51C0" w:rsidRDefault="00853D27" w:rsidP="00853D2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E51C0">
                    <w:rPr>
                      <w:rFonts w:ascii="Times New Roman" w:eastAsia="Times New Roman" w:hAnsi="Times New Roman"/>
                      <w:lang w:eastAsia="ru-RU"/>
                    </w:rPr>
                    <w:t xml:space="preserve">Этаж </w:t>
                  </w:r>
                  <w:r w:rsidRPr="00CE51C0">
                    <w:rPr>
                      <w:rFonts w:ascii="Times New Roman" w:eastAsia="Times New Roman" w:hAnsi="Times New Roman"/>
                      <w:lang w:val="en-US" w:eastAsia="ru-RU"/>
                    </w:rPr>
                    <w:t>max</w:t>
                  </w:r>
                  <w:r w:rsidRPr="00CE51C0">
                    <w:rPr>
                      <w:rFonts w:ascii="Times New Roman" w:eastAsia="Times New Roman" w:hAnsi="Times New Roman"/>
                      <w:lang w:eastAsia="ru-RU"/>
                    </w:rPr>
                    <w:t>, (ед.)</w:t>
                  </w:r>
                </w:p>
              </w:tc>
              <w:tc>
                <w:tcPr>
                  <w:tcW w:w="1484" w:type="dxa"/>
                  <w:shd w:val="clear" w:color="auto" w:fill="FFFFFF"/>
                </w:tcPr>
                <w:p w:rsidR="00853D27" w:rsidRPr="00CE51C0" w:rsidRDefault="00853D27" w:rsidP="00853D2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E51C0">
                    <w:rPr>
                      <w:rFonts w:ascii="Times New Roman" w:eastAsia="Times New Roman" w:hAnsi="Times New Roman"/>
                      <w:lang w:eastAsia="ru-RU"/>
                    </w:rPr>
                    <w:t xml:space="preserve">Процент застройки </w:t>
                  </w:r>
                  <w:r w:rsidRPr="00CE51C0">
                    <w:rPr>
                      <w:rFonts w:ascii="Times New Roman" w:eastAsia="Times New Roman" w:hAnsi="Times New Roman"/>
                      <w:lang w:val="en-US" w:eastAsia="ru-RU"/>
                    </w:rPr>
                    <w:t>min</w:t>
                  </w:r>
                  <w:r w:rsidRPr="00CE51C0">
                    <w:rPr>
                      <w:rFonts w:ascii="Times New Roman" w:eastAsia="Times New Roman" w:hAnsi="Times New Roman"/>
                      <w:lang w:eastAsia="ru-RU"/>
                    </w:rPr>
                    <w:t>, (процент)</w:t>
                  </w:r>
                </w:p>
              </w:tc>
              <w:tc>
                <w:tcPr>
                  <w:tcW w:w="1559" w:type="dxa"/>
                  <w:gridSpan w:val="2"/>
                  <w:shd w:val="clear" w:color="auto" w:fill="FFFFFF"/>
                </w:tcPr>
                <w:p w:rsidR="00853D27" w:rsidRPr="00CE51C0" w:rsidRDefault="00853D27" w:rsidP="00853D2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E51C0">
                    <w:rPr>
                      <w:rFonts w:ascii="Times New Roman" w:eastAsia="Times New Roman" w:hAnsi="Times New Roman"/>
                      <w:lang w:eastAsia="ru-RU"/>
                    </w:rPr>
                    <w:t xml:space="preserve">Процент застройки </w:t>
                  </w:r>
                  <w:r w:rsidRPr="00CE51C0">
                    <w:rPr>
                      <w:rFonts w:ascii="Times New Roman" w:eastAsia="Times New Roman" w:hAnsi="Times New Roman"/>
                      <w:lang w:val="en-US" w:eastAsia="ru-RU"/>
                    </w:rPr>
                    <w:t>max</w:t>
                  </w:r>
                  <w:r w:rsidRPr="00CE51C0">
                    <w:rPr>
                      <w:rFonts w:ascii="Times New Roman" w:eastAsia="Times New Roman" w:hAnsi="Times New Roman"/>
                      <w:lang w:eastAsia="ru-RU"/>
                    </w:rPr>
                    <w:t>, (процент)</w:t>
                  </w:r>
                </w:p>
              </w:tc>
            </w:tr>
            <w:tr w:rsidR="00517A01" w:rsidRPr="00CE51C0" w:rsidTr="00715590">
              <w:tblPrEx>
                <w:tbl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  <w:insideH w:val="single" w:sz="2" w:space="0" w:color="auto"/>
                  <w:insideV w:val="single" w:sz="2" w:space="0" w:color="auto"/>
                </w:tblBorders>
              </w:tblPrEx>
              <w:trPr>
                <w:trHeight w:val="45"/>
              </w:trPr>
              <w:tc>
                <w:tcPr>
                  <w:tcW w:w="238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17A01" w:rsidRPr="00CE51C0" w:rsidRDefault="00517A01" w:rsidP="00853D27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E51C0">
                    <w:rPr>
                      <w:rFonts w:ascii="Times New Roman" w:eastAsia="Times New Roman" w:hAnsi="Times New Roman"/>
                      <w:lang w:eastAsia="ru-RU"/>
                    </w:rPr>
                    <w:t xml:space="preserve">Зона </w:t>
                  </w:r>
                  <w:r w:rsidRPr="00517A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делового, общественного и коммерческого назначения (ОД-1)</w:t>
                  </w:r>
                </w:p>
              </w:tc>
              <w:tc>
                <w:tcPr>
                  <w:tcW w:w="101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17A01" w:rsidRPr="00CE51C0" w:rsidRDefault="00517A01" w:rsidP="00517A0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E51C0">
                    <w:rPr>
                      <w:rFonts w:ascii="Times New Roman" w:eastAsia="Times New Roman" w:hAnsi="Times New Roman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17A01" w:rsidRPr="00CE51C0" w:rsidRDefault="00517A01" w:rsidP="00517A0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20</w:t>
                  </w:r>
                  <w:r w:rsidRPr="00CE51C0">
                    <w:rPr>
                      <w:rFonts w:ascii="Times New Roman" w:eastAsia="Times New Roman" w:hAnsi="Times New Roman"/>
                      <w:lang w:eastAsia="ru-RU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17A01" w:rsidRPr="00CE51C0" w:rsidRDefault="00517A01" w:rsidP="00853D2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E51C0">
                    <w:rPr>
                      <w:rFonts w:ascii="Times New Roman" w:eastAsia="Times New Roman" w:hAnsi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17A01" w:rsidRPr="00CE51C0" w:rsidRDefault="00517A01" w:rsidP="00853D2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E51C0"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517A01" w:rsidRPr="00CE51C0" w:rsidRDefault="00517A01" w:rsidP="00517A0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9</w:t>
                  </w:r>
                </w:p>
              </w:tc>
              <w:tc>
                <w:tcPr>
                  <w:tcW w:w="1521" w:type="dxa"/>
                  <w:gridSpan w:val="2"/>
                  <w:tcBorders>
                    <w:top w:val="single" w:sz="4" w:space="0" w:color="auto"/>
                  </w:tcBorders>
                </w:tcPr>
                <w:p w:rsidR="00517A01" w:rsidRPr="00CE51C0" w:rsidRDefault="00517A01" w:rsidP="00853D2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CE51C0">
                    <w:rPr>
                      <w:rFonts w:ascii="Times New Roman" w:eastAsia="Times New Roman" w:hAnsi="Times New Roman"/>
                      <w:lang w:eastAsia="ru-RU"/>
                    </w:rPr>
                    <w:t>Не устанавливается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</w:tcBorders>
                </w:tcPr>
                <w:p w:rsidR="009E05F0" w:rsidRPr="00CE51C0" w:rsidRDefault="009E05F0" w:rsidP="00853D27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70</w:t>
                  </w:r>
                </w:p>
              </w:tc>
            </w:tr>
          </w:tbl>
          <w:p w:rsidR="005F5EBB" w:rsidRPr="00A10395" w:rsidRDefault="005F5EBB" w:rsidP="006836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F5EBB" w:rsidRPr="00A10395" w:rsidTr="00853D27">
        <w:trPr>
          <w:trHeight w:val="310"/>
        </w:trPr>
        <w:tc>
          <w:tcPr>
            <w:tcW w:w="534" w:type="dxa"/>
            <w:shd w:val="clear" w:color="auto" w:fill="auto"/>
          </w:tcPr>
          <w:p w:rsidR="005F5EBB" w:rsidRPr="00A10395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F5EBB" w:rsidRDefault="005F5EBB" w:rsidP="00683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возможности подключения (технологического присоединения) объектов капитального строительства к сетям инженерно-технологического обеспечения</w:t>
            </w:r>
          </w:p>
          <w:p w:rsidR="005F5EBB" w:rsidRDefault="005F5EBB" w:rsidP="006836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shd w:val="clear" w:color="auto" w:fill="auto"/>
          </w:tcPr>
          <w:p w:rsidR="005F5EBB" w:rsidRDefault="00322FC3" w:rsidP="00683655">
            <w:pPr>
              <w:pStyle w:val="2"/>
              <w:tabs>
                <w:tab w:val="left" w:pos="1134"/>
              </w:tabs>
              <w:ind w:firstLine="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Лот</w:t>
            </w:r>
            <w:r w:rsidR="009E05F0">
              <w:rPr>
                <w:b/>
                <w:sz w:val="24"/>
                <w:szCs w:val="24"/>
                <w:u w:val="single"/>
              </w:rPr>
              <w:t xml:space="preserve"> 1</w:t>
            </w:r>
          </w:p>
          <w:p w:rsidR="009E05F0" w:rsidRDefault="009E05F0" w:rsidP="009E05F0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отсутствует возможность технологического присоединения к сетям тепло- и водоснабжения (письмо МУП «Теплосервис» г.п.р.п.Мошково от 14.01.2022 № 7); </w:t>
            </w:r>
          </w:p>
          <w:p w:rsidR="009E05F0" w:rsidRPr="00B73185" w:rsidRDefault="009E05F0" w:rsidP="009E05F0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- </w:t>
            </w:r>
            <w:r w:rsidRPr="00B73185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 теплоснабжение-автономное; водоснабжение - автономное; канализование-выгребная канализация.</w:t>
            </w:r>
          </w:p>
          <w:p w:rsidR="009E05F0" w:rsidRPr="00B73185" w:rsidRDefault="009E05F0" w:rsidP="009E05F0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- </w:t>
            </w:r>
            <w:r w:rsidRPr="00B73185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Технические условия подключения (технологического присоединения) объекта капитального строительства к сетям электроснабжения: предоставляются АО «Региональные электрические сети» филиал «Приобские электрические сети», адрес: Новосибирская область, Мошковский район, р.п. Мошково, ул. Вокзальная, 137.</w:t>
            </w:r>
          </w:p>
          <w:p w:rsidR="009E05F0" w:rsidRPr="004B2D4F" w:rsidRDefault="009E05F0" w:rsidP="00683655">
            <w:pPr>
              <w:pStyle w:val="2"/>
              <w:tabs>
                <w:tab w:val="left" w:pos="1134"/>
              </w:tabs>
              <w:ind w:firstLine="0"/>
              <w:jc w:val="both"/>
              <w:rPr>
                <w:b/>
                <w:sz w:val="23"/>
                <w:szCs w:val="23"/>
                <w:u w:val="single"/>
              </w:rPr>
            </w:pPr>
            <w:r>
              <w:rPr>
                <w:bCs/>
                <w:sz w:val="23"/>
                <w:szCs w:val="23"/>
                <w:lang w:eastAsia="ru-RU"/>
              </w:rPr>
              <w:t xml:space="preserve">- </w:t>
            </w:r>
            <w:r w:rsidRPr="004B2D4F">
              <w:rPr>
                <w:bCs/>
                <w:sz w:val="23"/>
                <w:szCs w:val="23"/>
                <w:lang w:eastAsia="ru-RU"/>
              </w:rPr>
              <w:t xml:space="preserve">Технические условия подключения (технологического присоединения) объекта капитального строительства к сетям газоснабжения: предоставляются </w:t>
            </w:r>
            <w:r w:rsidRPr="004B2D4F">
              <w:rPr>
                <w:sz w:val="23"/>
                <w:szCs w:val="23"/>
              </w:rPr>
              <w:t>ООО «Газпром газораспределение Томск»</w:t>
            </w:r>
            <w:r w:rsidRPr="004B2D4F">
              <w:rPr>
                <w:bCs/>
                <w:sz w:val="23"/>
                <w:szCs w:val="23"/>
                <w:lang w:eastAsia="ru-RU"/>
              </w:rPr>
              <w:t xml:space="preserve">, адрес: </w:t>
            </w:r>
            <w:r w:rsidRPr="004B2D4F">
              <w:rPr>
                <w:sz w:val="23"/>
                <w:szCs w:val="23"/>
              </w:rPr>
              <w:t xml:space="preserve">Новосибирская область, Мошковский район, р.п. Мошково, ул. Советская д. 6/1, телефон </w:t>
            </w:r>
            <w:hyperlink r:id="rId7" w:tgtFrame="_blank" w:history="1">
              <w:r w:rsidRPr="004B2D4F">
                <w:rPr>
                  <w:rStyle w:val="a3"/>
                  <w:sz w:val="23"/>
                  <w:szCs w:val="23"/>
                </w:rPr>
                <w:t>+7 (38348) 23278</w:t>
              </w:r>
            </w:hyperlink>
          </w:p>
          <w:p w:rsidR="005F5EBB" w:rsidRPr="00CC701E" w:rsidRDefault="005F5EBB" w:rsidP="00683655">
            <w:pPr>
              <w:pStyle w:val="3"/>
              <w:widowControl w:val="0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F5EBB" w:rsidRPr="00A10395" w:rsidTr="00853D27">
        <w:trPr>
          <w:trHeight w:val="310"/>
        </w:trPr>
        <w:tc>
          <w:tcPr>
            <w:tcW w:w="534" w:type="dxa"/>
            <w:shd w:val="clear" w:color="auto" w:fill="auto"/>
          </w:tcPr>
          <w:p w:rsidR="005F5EBB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F5EBB" w:rsidRDefault="005F5EBB" w:rsidP="006836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аренды</w:t>
            </w:r>
          </w:p>
        </w:tc>
        <w:tc>
          <w:tcPr>
            <w:tcW w:w="10631" w:type="dxa"/>
            <w:shd w:val="clear" w:color="auto" w:fill="auto"/>
          </w:tcPr>
          <w:p w:rsidR="0056543E" w:rsidRDefault="00322FC3" w:rsidP="0056543E">
            <w:pPr>
              <w:pStyle w:val="2"/>
              <w:tabs>
                <w:tab w:val="left" w:pos="1134"/>
              </w:tabs>
              <w:ind w:firstLine="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Лот: </w:t>
            </w:r>
            <w:r w:rsidR="0056543E">
              <w:rPr>
                <w:b/>
                <w:sz w:val="24"/>
                <w:szCs w:val="24"/>
                <w:u w:val="single"/>
              </w:rPr>
              <w:t>1</w:t>
            </w:r>
          </w:p>
          <w:p w:rsidR="005F5EBB" w:rsidRPr="00554638" w:rsidRDefault="0056543E" w:rsidP="009557E8">
            <w:pPr>
              <w:pStyle w:val="2"/>
              <w:tabs>
                <w:tab w:val="left" w:pos="1134"/>
              </w:tabs>
              <w:ind w:firstLine="0"/>
              <w:jc w:val="both"/>
              <w:rPr>
                <w:sz w:val="24"/>
                <w:szCs w:val="24"/>
              </w:rPr>
            </w:pPr>
            <w:r w:rsidRPr="0056543E">
              <w:rPr>
                <w:sz w:val="24"/>
                <w:szCs w:val="24"/>
              </w:rPr>
              <w:t>30</w:t>
            </w:r>
            <w:r w:rsidR="005F5EBB" w:rsidRPr="0056543E">
              <w:rPr>
                <w:sz w:val="24"/>
                <w:szCs w:val="24"/>
              </w:rPr>
              <w:t xml:space="preserve"> </w:t>
            </w:r>
            <w:r w:rsidR="005F5EBB" w:rsidRPr="00554638">
              <w:rPr>
                <w:sz w:val="24"/>
                <w:szCs w:val="24"/>
              </w:rPr>
              <w:t>месяцев</w:t>
            </w:r>
          </w:p>
        </w:tc>
      </w:tr>
      <w:tr w:rsidR="005F5EBB" w:rsidRPr="00A10395" w:rsidTr="00853D27">
        <w:trPr>
          <w:trHeight w:val="310"/>
        </w:trPr>
        <w:tc>
          <w:tcPr>
            <w:tcW w:w="534" w:type="dxa"/>
            <w:shd w:val="clear" w:color="auto" w:fill="auto"/>
          </w:tcPr>
          <w:p w:rsidR="005F5EBB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F5EBB" w:rsidRPr="00495655" w:rsidRDefault="005F5EBB" w:rsidP="006836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655">
              <w:rPr>
                <w:rFonts w:ascii="Times New Roman" w:hAnsi="Times New Roman" w:cs="Times New Roman"/>
                <w:sz w:val="24"/>
                <w:szCs w:val="24"/>
              </w:rPr>
              <w:t>Осмотр земельного участка</w:t>
            </w:r>
          </w:p>
        </w:tc>
        <w:tc>
          <w:tcPr>
            <w:tcW w:w="10631" w:type="dxa"/>
            <w:shd w:val="clear" w:color="auto" w:fill="auto"/>
          </w:tcPr>
          <w:p w:rsidR="005F5EBB" w:rsidRPr="00495655" w:rsidRDefault="005F5EBB" w:rsidP="0056543E">
            <w:pPr>
              <w:pStyle w:val="3"/>
              <w:widowControl w:val="0"/>
              <w:spacing w:after="0"/>
              <w:ind w:left="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495655">
              <w:rPr>
                <w:color w:val="000000"/>
                <w:sz w:val="24"/>
                <w:szCs w:val="24"/>
              </w:rPr>
              <w:t xml:space="preserve">смотр земельного участка заинтересованными лицами на местности производится самостоятельно. Информацию о местоположении земельного участка можно получить </w:t>
            </w:r>
            <w:r w:rsidRPr="00495655">
              <w:rPr>
                <w:sz w:val="24"/>
                <w:szCs w:val="24"/>
              </w:rPr>
              <w:t xml:space="preserve">по адресу: ул. </w:t>
            </w:r>
            <w:r w:rsidR="0056543E">
              <w:rPr>
                <w:sz w:val="24"/>
                <w:szCs w:val="24"/>
              </w:rPr>
              <w:t>Пионерская</w:t>
            </w:r>
            <w:r w:rsidRPr="00495655">
              <w:rPr>
                <w:sz w:val="24"/>
                <w:szCs w:val="24"/>
              </w:rPr>
              <w:t xml:space="preserve">, д.7, каб. </w:t>
            </w:r>
            <w:r w:rsidR="0056543E">
              <w:rPr>
                <w:sz w:val="24"/>
                <w:szCs w:val="24"/>
              </w:rPr>
              <w:t>4-5</w:t>
            </w:r>
            <w:r w:rsidRPr="00495655">
              <w:rPr>
                <w:sz w:val="24"/>
                <w:szCs w:val="24"/>
              </w:rPr>
              <w:t xml:space="preserve">, </w:t>
            </w:r>
            <w:r w:rsidR="0056543E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по телефону</w:t>
            </w:r>
            <w:r w:rsidR="005654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 (3</w:t>
            </w:r>
            <w:r w:rsidR="0056543E">
              <w:rPr>
                <w:sz w:val="24"/>
                <w:szCs w:val="24"/>
              </w:rPr>
              <w:t>8348) 21914</w:t>
            </w:r>
          </w:p>
        </w:tc>
      </w:tr>
      <w:tr w:rsidR="005F5EBB" w:rsidRPr="00A10395" w:rsidTr="00853D27">
        <w:tc>
          <w:tcPr>
            <w:tcW w:w="15417" w:type="dxa"/>
            <w:gridSpan w:val="5"/>
            <w:shd w:val="clear" w:color="auto" w:fill="D9D9D9"/>
          </w:tcPr>
          <w:p w:rsidR="005F5EBB" w:rsidRDefault="005F5EBB" w:rsidP="00683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A10395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цена, шаг аукциона и задаток</w:t>
            </w:r>
          </w:p>
        </w:tc>
      </w:tr>
      <w:tr w:rsidR="005F5EBB" w:rsidRPr="00A10395" w:rsidTr="009557E8">
        <w:trPr>
          <w:trHeight w:val="699"/>
        </w:trPr>
        <w:tc>
          <w:tcPr>
            <w:tcW w:w="534" w:type="dxa"/>
            <w:shd w:val="clear" w:color="auto" w:fill="auto"/>
          </w:tcPr>
          <w:p w:rsidR="005F5EBB" w:rsidRPr="00A10395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F5EBB" w:rsidRPr="00A10395" w:rsidRDefault="005F5EBB" w:rsidP="0068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аукциона (ежегодный размер арендной платы)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31" w:type="dxa"/>
            <w:shd w:val="clear" w:color="auto" w:fill="auto"/>
          </w:tcPr>
          <w:p w:rsidR="005F5EBB" w:rsidRPr="009557E8" w:rsidRDefault="00322FC3" w:rsidP="00683655">
            <w:pPr>
              <w:pStyle w:val="2"/>
              <w:tabs>
                <w:tab w:val="left" w:pos="1134"/>
              </w:tabs>
              <w:ind w:firstLine="0"/>
              <w:jc w:val="both"/>
              <w:rPr>
                <w:b/>
                <w:sz w:val="23"/>
                <w:szCs w:val="23"/>
                <w:u w:val="single"/>
              </w:rPr>
            </w:pPr>
            <w:r w:rsidRPr="009557E8">
              <w:rPr>
                <w:b/>
                <w:sz w:val="23"/>
                <w:szCs w:val="23"/>
                <w:u w:val="single"/>
              </w:rPr>
              <w:t xml:space="preserve">Лот: </w:t>
            </w:r>
            <w:r w:rsidR="0056543E" w:rsidRPr="009557E8">
              <w:rPr>
                <w:b/>
                <w:sz w:val="23"/>
                <w:szCs w:val="23"/>
                <w:u w:val="single"/>
              </w:rPr>
              <w:t>1</w:t>
            </w:r>
          </w:p>
          <w:p w:rsidR="005F5EBB" w:rsidRPr="009557E8" w:rsidRDefault="005F5EBB" w:rsidP="0056543E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9557E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начальная цена (ежегодный размер арендной платы) составляет </w:t>
            </w:r>
            <w:r w:rsidR="0056543E" w:rsidRPr="0063472C">
              <w:rPr>
                <w:rFonts w:ascii="Times New Roman" w:hAnsi="Times New Roman" w:cs="Times New Roman"/>
                <w:b/>
                <w:sz w:val="23"/>
                <w:szCs w:val="23"/>
              </w:rPr>
              <w:t>1159400,00</w:t>
            </w:r>
            <w:r w:rsidR="0056543E" w:rsidRPr="009557E8">
              <w:rPr>
                <w:rFonts w:ascii="Times New Roman" w:hAnsi="Times New Roman" w:cs="Times New Roman"/>
                <w:sz w:val="23"/>
                <w:szCs w:val="23"/>
              </w:rPr>
              <w:t xml:space="preserve"> (один миллион сто пятьдесят девять тысяч четыреста) рублей 00 копеек.</w:t>
            </w:r>
          </w:p>
        </w:tc>
      </w:tr>
      <w:tr w:rsidR="005F5EBB" w:rsidRPr="00A10395" w:rsidTr="0056543E">
        <w:trPr>
          <w:trHeight w:val="627"/>
        </w:trPr>
        <w:tc>
          <w:tcPr>
            <w:tcW w:w="534" w:type="dxa"/>
            <w:shd w:val="clear" w:color="auto" w:fill="auto"/>
          </w:tcPr>
          <w:p w:rsidR="005F5EBB" w:rsidRPr="00A10395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F5EBB" w:rsidRDefault="005F5EBB" w:rsidP="00683655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Шаг аукциона на повышение</w:t>
            </w:r>
          </w:p>
          <w:p w:rsidR="005F5EBB" w:rsidRPr="00A10395" w:rsidRDefault="005F5EBB" w:rsidP="00683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shd w:val="clear" w:color="auto" w:fill="auto"/>
          </w:tcPr>
          <w:p w:rsidR="005F5EBB" w:rsidRPr="009557E8" w:rsidRDefault="00322FC3" w:rsidP="00683655">
            <w:pPr>
              <w:pStyle w:val="2"/>
              <w:tabs>
                <w:tab w:val="left" w:pos="1134"/>
              </w:tabs>
              <w:ind w:firstLine="0"/>
              <w:jc w:val="both"/>
              <w:rPr>
                <w:b/>
                <w:sz w:val="23"/>
                <w:szCs w:val="23"/>
                <w:u w:val="single"/>
              </w:rPr>
            </w:pPr>
            <w:r w:rsidRPr="009557E8">
              <w:rPr>
                <w:b/>
                <w:sz w:val="23"/>
                <w:szCs w:val="23"/>
                <w:u w:val="single"/>
              </w:rPr>
              <w:t xml:space="preserve">Лот: </w:t>
            </w:r>
            <w:r w:rsidR="0056543E" w:rsidRPr="009557E8">
              <w:rPr>
                <w:b/>
                <w:sz w:val="23"/>
                <w:szCs w:val="23"/>
                <w:u w:val="single"/>
              </w:rPr>
              <w:t>1</w:t>
            </w:r>
          </w:p>
          <w:p w:rsidR="005F5EBB" w:rsidRPr="009557E8" w:rsidRDefault="005F5EBB" w:rsidP="00F55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557E8">
              <w:rPr>
                <w:rFonts w:ascii="Times New Roman" w:hAnsi="Times New Roman" w:cs="Times New Roman"/>
                <w:sz w:val="23"/>
                <w:szCs w:val="23"/>
              </w:rPr>
              <w:t xml:space="preserve">шаг аукциона </w:t>
            </w:r>
            <w:r w:rsidR="00F55FA2">
              <w:rPr>
                <w:rFonts w:ascii="Times New Roman" w:hAnsi="Times New Roman" w:cs="Times New Roman"/>
                <w:sz w:val="23"/>
                <w:szCs w:val="23"/>
              </w:rPr>
              <w:t>–</w:t>
            </w:r>
            <w:r w:rsidRPr="009557E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F55FA2" w:rsidRPr="00F55FA2">
              <w:rPr>
                <w:rFonts w:ascii="Times New Roman" w:hAnsi="Times New Roman" w:cs="Times New Roman"/>
                <w:b/>
                <w:sz w:val="23"/>
                <w:szCs w:val="23"/>
              </w:rPr>
              <w:t>34782,00</w:t>
            </w:r>
            <w:r w:rsidR="0056543E" w:rsidRPr="009557E8">
              <w:rPr>
                <w:rFonts w:ascii="Times New Roman" w:hAnsi="Times New Roman"/>
                <w:sz w:val="23"/>
                <w:szCs w:val="23"/>
              </w:rPr>
              <w:t xml:space="preserve"> (</w:t>
            </w:r>
            <w:r w:rsidR="00F55FA2">
              <w:rPr>
                <w:rFonts w:ascii="Times New Roman" w:hAnsi="Times New Roman"/>
                <w:sz w:val="23"/>
                <w:szCs w:val="23"/>
              </w:rPr>
              <w:t>тридцать четыре тысячи семьсот восемьдесят два</w:t>
            </w:r>
            <w:r w:rsidR="0056543E" w:rsidRPr="009557E8">
              <w:rPr>
                <w:rFonts w:ascii="Times New Roman" w:hAnsi="Times New Roman"/>
                <w:sz w:val="23"/>
                <w:szCs w:val="23"/>
              </w:rPr>
              <w:t>) рубл</w:t>
            </w:r>
            <w:r w:rsidR="00F55FA2">
              <w:rPr>
                <w:rFonts w:ascii="Times New Roman" w:hAnsi="Times New Roman"/>
                <w:sz w:val="23"/>
                <w:szCs w:val="23"/>
              </w:rPr>
              <w:t>я</w:t>
            </w:r>
            <w:r w:rsidR="0056543E" w:rsidRPr="009557E8">
              <w:rPr>
                <w:rFonts w:ascii="Times New Roman" w:hAnsi="Times New Roman"/>
                <w:sz w:val="23"/>
                <w:szCs w:val="23"/>
              </w:rPr>
              <w:t xml:space="preserve"> 00 копеек.</w:t>
            </w:r>
          </w:p>
        </w:tc>
      </w:tr>
      <w:tr w:rsidR="005F5EBB" w:rsidRPr="00A10395" w:rsidTr="009557E8">
        <w:trPr>
          <w:trHeight w:val="770"/>
        </w:trPr>
        <w:tc>
          <w:tcPr>
            <w:tcW w:w="534" w:type="dxa"/>
            <w:shd w:val="clear" w:color="auto" w:fill="auto"/>
          </w:tcPr>
          <w:p w:rsidR="005F5EBB" w:rsidRPr="00A10395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F5EBB" w:rsidRPr="00A10395" w:rsidRDefault="005F5EBB" w:rsidP="00683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</w:tc>
        <w:tc>
          <w:tcPr>
            <w:tcW w:w="10631" w:type="dxa"/>
            <w:shd w:val="clear" w:color="auto" w:fill="auto"/>
          </w:tcPr>
          <w:p w:rsidR="005F5EBB" w:rsidRPr="009557E8" w:rsidRDefault="00322FC3" w:rsidP="00683655">
            <w:pPr>
              <w:pStyle w:val="2"/>
              <w:tabs>
                <w:tab w:val="left" w:pos="1134"/>
              </w:tabs>
              <w:ind w:firstLine="0"/>
              <w:jc w:val="both"/>
              <w:rPr>
                <w:b/>
                <w:sz w:val="23"/>
                <w:szCs w:val="23"/>
                <w:u w:val="single"/>
              </w:rPr>
            </w:pPr>
            <w:r w:rsidRPr="009557E8">
              <w:rPr>
                <w:b/>
                <w:sz w:val="23"/>
                <w:szCs w:val="23"/>
                <w:u w:val="single"/>
              </w:rPr>
              <w:t xml:space="preserve">Лот: </w:t>
            </w:r>
            <w:r w:rsidR="0056543E" w:rsidRPr="009557E8">
              <w:rPr>
                <w:b/>
                <w:sz w:val="23"/>
                <w:szCs w:val="23"/>
                <w:u w:val="single"/>
              </w:rPr>
              <w:t>1</w:t>
            </w:r>
          </w:p>
          <w:p w:rsidR="005F5EBB" w:rsidRPr="009557E8" w:rsidRDefault="009557E8" w:rsidP="009557E8">
            <w:pPr>
              <w:pStyle w:val="2"/>
              <w:tabs>
                <w:tab w:val="left" w:pos="1134"/>
              </w:tabs>
              <w:ind w:firstLine="0"/>
              <w:jc w:val="both"/>
              <w:rPr>
                <w:sz w:val="23"/>
                <w:szCs w:val="23"/>
                <w:lang w:eastAsia="ru-RU"/>
              </w:rPr>
            </w:pPr>
            <w:r w:rsidRPr="0063472C">
              <w:rPr>
                <w:b/>
                <w:sz w:val="23"/>
                <w:szCs w:val="23"/>
              </w:rPr>
              <w:t>231880,00</w:t>
            </w:r>
            <w:r w:rsidRPr="009557E8">
              <w:rPr>
                <w:sz w:val="23"/>
                <w:szCs w:val="23"/>
              </w:rPr>
              <w:t xml:space="preserve"> (двести тридцать одна тысяча восемьсот восемьдесят) рублей 00 копеек</w:t>
            </w:r>
            <w:r w:rsidRPr="009557E8">
              <w:rPr>
                <w:b/>
                <w:sz w:val="23"/>
                <w:szCs w:val="23"/>
                <w:u w:val="single"/>
              </w:rPr>
              <w:t xml:space="preserve"> </w:t>
            </w:r>
          </w:p>
        </w:tc>
      </w:tr>
      <w:tr w:rsidR="005F5EBB" w:rsidRPr="00A10395" w:rsidTr="00853D27">
        <w:tc>
          <w:tcPr>
            <w:tcW w:w="534" w:type="dxa"/>
            <w:shd w:val="clear" w:color="auto" w:fill="auto"/>
          </w:tcPr>
          <w:p w:rsidR="005F5EBB" w:rsidRPr="00A10395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F5EBB" w:rsidRPr="00A10395" w:rsidRDefault="005F5EBB" w:rsidP="00683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Условие о задатке</w:t>
            </w:r>
          </w:p>
        </w:tc>
        <w:tc>
          <w:tcPr>
            <w:tcW w:w="10631" w:type="dxa"/>
            <w:shd w:val="clear" w:color="auto" w:fill="auto"/>
          </w:tcPr>
          <w:p w:rsidR="005F5EBB" w:rsidRPr="009557E8" w:rsidRDefault="005F5EBB" w:rsidP="00683655">
            <w:pPr>
              <w:pStyle w:val="a4"/>
              <w:jc w:val="both"/>
              <w:rPr>
                <w:sz w:val="23"/>
                <w:szCs w:val="23"/>
              </w:rPr>
            </w:pPr>
            <w:r w:rsidRPr="009557E8">
              <w:rPr>
                <w:sz w:val="23"/>
                <w:szCs w:val="23"/>
              </w:rPr>
              <w:t>условие о задатке изложено в Разделе 4 Аукционной документации</w:t>
            </w:r>
          </w:p>
        </w:tc>
      </w:tr>
      <w:tr w:rsidR="005F5EBB" w:rsidRPr="00A10395" w:rsidTr="009557E8">
        <w:trPr>
          <w:trHeight w:val="2590"/>
        </w:trPr>
        <w:tc>
          <w:tcPr>
            <w:tcW w:w="534" w:type="dxa"/>
            <w:shd w:val="clear" w:color="auto" w:fill="auto"/>
          </w:tcPr>
          <w:p w:rsidR="005F5EBB" w:rsidRPr="004100F5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Ref410999703"/>
            <w:r w:rsidRPr="004100F5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bookmarkEnd w:id="0"/>
        <w:tc>
          <w:tcPr>
            <w:tcW w:w="4252" w:type="dxa"/>
            <w:gridSpan w:val="3"/>
            <w:shd w:val="clear" w:color="auto" w:fill="auto"/>
          </w:tcPr>
          <w:p w:rsidR="005F5EBB" w:rsidRPr="004100F5" w:rsidRDefault="005F5EBB" w:rsidP="0068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0F5">
              <w:rPr>
                <w:rFonts w:ascii="Times New Roman" w:hAnsi="Times New Roman" w:cs="Times New Roman"/>
                <w:sz w:val="24"/>
                <w:szCs w:val="24"/>
              </w:rPr>
              <w:t>Реквизиты для перечисления задатка</w:t>
            </w:r>
          </w:p>
          <w:p w:rsidR="005F5EBB" w:rsidRPr="004100F5" w:rsidRDefault="005F5EBB" w:rsidP="00683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shd w:val="clear" w:color="auto" w:fill="auto"/>
          </w:tcPr>
          <w:p w:rsidR="005F5EBB" w:rsidRPr="009557E8" w:rsidRDefault="005F5EBB" w:rsidP="0068365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557E8">
              <w:rPr>
                <w:rFonts w:ascii="Times New Roman" w:hAnsi="Times New Roman" w:cs="Times New Roman"/>
                <w:b/>
                <w:sz w:val="23"/>
                <w:szCs w:val="23"/>
              </w:rPr>
              <w:t>Получатель платежа:</w:t>
            </w:r>
            <w:r w:rsidRPr="009557E8">
              <w:rPr>
                <w:rFonts w:ascii="Times New Roman" w:hAnsi="Times New Roman" w:cs="Times New Roman"/>
                <w:sz w:val="23"/>
                <w:szCs w:val="23"/>
              </w:rPr>
              <w:t xml:space="preserve"> ООО «РТС-тендер» </w:t>
            </w:r>
          </w:p>
          <w:p w:rsidR="005F5EBB" w:rsidRPr="009557E8" w:rsidRDefault="005F5EBB" w:rsidP="0068365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557E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Банковские реквизиты: </w:t>
            </w:r>
            <w:r w:rsidRPr="009557E8">
              <w:rPr>
                <w:rFonts w:ascii="Times New Roman" w:hAnsi="Times New Roman" w:cs="Times New Roman"/>
                <w:sz w:val="23"/>
                <w:szCs w:val="23"/>
              </w:rPr>
              <w:t xml:space="preserve">Филиал «Корпоративный» ПАО «Совкомбанк» </w:t>
            </w:r>
          </w:p>
          <w:p w:rsidR="005F5EBB" w:rsidRPr="009557E8" w:rsidRDefault="005F5EBB" w:rsidP="0068365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557E8">
              <w:rPr>
                <w:rFonts w:ascii="Times New Roman" w:hAnsi="Times New Roman" w:cs="Times New Roman"/>
                <w:sz w:val="23"/>
                <w:szCs w:val="23"/>
              </w:rPr>
              <w:t xml:space="preserve">БИК 044525360 </w:t>
            </w:r>
          </w:p>
          <w:p w:rsidR="005F5EBB" w:rsidRPr="009557E8" w:rsidRDefault="005F5EBB" w:rsidP="0068365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557E8">
              <w:rPr>
                <w:rFonts w:ascii="Times New Roman" w:hAnsi="Times New Roman" w:cs="Times New Roman"/>
                <w:sz w:val="23"/>
                <w:szCs w:val="23"/>
              </w:rPr>
              <w:t xml:space="preserve">Расчётный счёт: 40702810512030016362 </w:t>
            </w:r>
          </w:p>
          <w:p w:rsidR="005F5EBB" w:rsidRPr="009557E8" w:rsidRDefault="005F5EBB" w:rsidP="0068365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557E8">
              <w:rPr>
                <w:rFonts w:ascii="Times New Roman" w:hAnsi="Times New Roman" w:cs="Times New Roman"/>
                <w:sz w:val="23"/>
                <w:szCs w:val="23"/>
              </w:rPr>
              <w:t xml:space="preserve">Корр. счёт 30101810445250000360 </w:t>
            </w:r>
          </w:p>
          <w:p w:rsidR="005F5EBB" w:rsidRPr="009557E8" w:rsidRDefault="005F5EBB" w:rsidP="0068365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557E8">
              <w:rPr>
                <w:rFonts w:ascii="Times New Roman" w:hAnsi="Times New Roman" w:cs="Times New Roman"/>
                <w:sz w:val="23"/>
                <w:szCs w:val="23"/>
              </w:rPr>
              <w:t xml:space="preserve">ИНН 7710357167 </w:t>
            </w:r>
          </w:p>
          <w:p w:rsidR="005F5EBB" w:rsidRPr="009557E8" w:rsidRDefault="005F5EBB" w:rsidP="00683655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9557E8">
              <w:rPr>
                <w:rFonts w:ascii="Times New Roman" w:hAnsi="Times New Roman" w:cs="Times New Roman"/>
                <w:sz w:val="23"/>
                <w:szCs w:val="23"/>
              </w:rPr>
              <w:t>КПП 773001001</w:t>
            </w:r>
          </w:p>
          <w:p w:rsidR="005F5EBB" w:rsidRPr="009557E8" w:rsidRDefault="005F5EBB" w:rsidP="00683655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  <w:highlight w:val="yellow"/>
              </w:rPr>
            </w:pPr>
            <w:r w:rsidRPr="009557E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Назначение платежа: «Внесение гарантийного обеспечения по Соглашению о внесении гарантийного обеспечения, № аналитического счета _________, без НДС». </w:t>
            </w:r>
          </w:p>
        </w:tc>
      </w:tr>
      <w:tr w:rsidR="005F5EBB" w:rsidRPr="00A10395" w:rsidTr="00853D27">
        <w:tc>
          <w:tcPr>
            <w:tcW w:w="534" w:type="dxa"/>
            <w:shd w:val="clear" w:color="auto" w:fill="auto"/>
          </w:tcPr>
          <w:p w:rsidR="005F5EBB" w:rsidRPr="00A10395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F5EBB" w:rsidRPr="00A10395" w:rsidRDefault="005F5EBB" w:rsidP="0068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Срок перечисления задатка</w:t>
            </w:r>
          </w:p>
        </w:tc>
        <w:tc>
          <w:tcPr>
            <w:tcW w:w="10631" w:type="dxa"/>
            <w:shd w:val="clear" w:color="auto" w:fill="auto"/>
          </w:tcPr>
          <w:p w:rsidR="005F5EBB" w:rsidRPr="00A10395" w:rsidRDefault="005F5EBB" w:rsidP="00683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 xml:space="preserve">Задаток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участие в аукционе в электронной форме (далее – Задаток) 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 xml:space="preserve">в размере, указанном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5.3. 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настояще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Извещения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 xml:space="preserve">, должен быть внесен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Заявителем 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участие в аукционе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электронной форме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– Заявитель)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 xml:space="preserve"> на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 аукциона 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даты и времени окончания приема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аявок</w:t>
            </w:r>
          </w:p>
        </w:tc>
      </w:tr>
      <w:tr w:rsidR="005F5EBB" w:rsidRPr="00A10395" w:rsidTr="00853D27">
        <w:tc>
          <w:tcPr>
            <w:tcW w:w="15417" w:type="dxa"/>
            <w:gridSpan w:val="5"/>
            <w:shd w:val="clear" w:color="auto" w:fill="D9D9D9"/>
          </w:tcPr>
          <w:p w:rsidR="005F5EBB" w:rsidRDefault="005F5EBB" w:rsidP="00683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Требования к Заявителям аукциона</w:t>
            </w:r>
          </w:p>
        </w:tc>
      </w:tr>
      <w:tr w:rsidR="005F5EBB" w:rsidRPr="00A10395" w:rsidTr="00853D27">
        <w:tc>
          <w:tcPr>
            <w:tcW w:w="545" w:type="dxa"/>
            <w:gridSpan w:val="2"/>
            <w:shd w:val="clear" w:color="auto" w:fill="FFFFFF" w:themeFill="background1"/>
          </w:tcPr>
          <w:p w:rsidR="005F5EBB" w:rsidRPr="00ED329D" w:rsidRDefault="005F5EBB" w:rsidP="0068365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329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  <w:p w:rsidR="005F5EBB" w:rsidRPr="00ED329D" w:rsidRDefault="005F5EBB" w:rsidP="00683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gridSpan w:val="2"/>
            <w:shd w:val="clear" w:color="auto" w:fill="FFFFFF" w:themeFill="background1"/>
          </w:tcPr>
          <w:p w:rsidR="005F5EBB" w:rsidRPr="00ED329D" w:rsidRDefault="005F5EBB" w:rsidP="0068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Заявителям аукциона</w:t>
            </w:r>
          </w:p>
          <w:p w:rsidR="005F5EBB" w:rsidRPr="00ED329D" w:rsidRDefault="005F5EBB" w:rsidP="00683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shd w:val="clear" w:color="auto" w:fill="FFFFFF" w:themeFill="background1"/>
          </w:tcPr>
          <w:p w:rsidR="005F5EBB" w:rsidRPr="00ED329D" w:rsidRDefault="005F5EBB" w:rsidP="00683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Заявителем может быть любое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 или гражданин, в том числе индивидуальный предприниматель,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претендующие на заключение договора аренды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участка, имеющие электронную подпись,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оформленную в соответствии с требованиями действующего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законодательства удостоверяющим центром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(далее – ЭП),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прошедшие регистрацию </w:t>
            </w:r>
            <w:r w:rsidRPr="00891123">
              <w:rPr>
                <w:rFonts w:ascii="Times New Roman" w:hAnsi="Times New Roman" w:cs="Times New Roman"/>
                <w:sz w:val="24"/>
                <w:szCs w:val="24"/>
              </w:rPr>
              <w:t>(аккредитацию)</w:t>
            </w:r>
            <w:r w:rsidRPr="00891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площадке в соответствии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Регламентом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электронной площадки «РТС-тенд</w:t>
            </w:r>
            <w:r w:rsidR="00CC08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р» Имущественные торги</w:t>
            </w:r>
            <w:r w:rsidRPr="00ED3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– Регламент)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F5EBB" w:rsidRPr="00A10395" w:rsidTr="00853D27">
        <w:tc>
          <w:tcPr>
            <w:tcW w:w="15417" w:type="dxa"/>
            <w:gridSpan w:val="5"/>
            <w:shd w:val="clear" w:color="auto" w:fill="D9D9D9"/>
          </w:tcPr>
          <w:p w:rsidR="005F5EBB" w:rsidRPr="00A10395" w:rsidRDefault="005F5EBB" w:rsidP="00683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A1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и порядок подачи заявок на участие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аукционе</w:t>
            </w:r>
          </w:p>
        </w:tc>
      </w:tr>
      <w:tr w:rsidR="005F5EBB" w:rsidRPr="00A10395" w:rsidTr="00853D27">
        <w:trPr>
          <w:trHeight w:val="250"/>
        </w:trPr>
        <w:tc>
          <w:tcPr>
            <w:tcW w:w="534" w:type="dxa"/>
            <w:shd w:val="clear" w:color="auto" w:fill="auto"/>
          </w:tcPr>
          <w:p w:rsidR="005F5EBB" w:rsidRPr="005E7BD9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BD9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F5EBB" w:rsidRPr="005E7BD9" w:rsidRDefault="005F5EBB" w:rsidP="006836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BD9">
              <w:rPr>
                <w:rFonts w:ascii="Times New Roman" w:hAnsi="Times New Roman" w:cs="Times New Roman"/>
                <w:bCs/>
                <w:sz w:val="24"/>
                <w:szCs w:val="24"/>
              </w:rPr>
              <w:t>Дата и время начала приема заявок</w:t>
            </w:r>
          </w:p>
        </w:tc>
        <w:tc>
          <w:tcPr>
            <w:tcW w:w="10631" w:type="dxa"/>
            <w:shd w:val="clear" w:color="auto" w:fill="auto"/>
          </w:tcPr>
          <w:p w:rsidR="005F5EBB" w:rsidRPr="00B17A91" w:rsidRDefault="009557E8" w:rsidP="009557E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  <w:r w:rsidR="005C03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.01.2022</w:t>
            </w:r>
            <w:r w:rsidR="005F5EBB" w:rsidRPr="00B17A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 09:00 </w:t>
            </w:r>
            <w:r w:rsidR="005F5EBB" w:rsidRPr="00B17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(время московское)</w:t>
            </w:r>
          </w:p>
        </w:tc>
      </w:tr>
      <w:tr w:rsidR="005F5EBB" w:rsidRPr="00A10395" w:rsidTr="00853D27">
        <w:tc>
          <w:tcPr>
            <w:tcW w:w="534" w:type="dxa"/>
            <w:shd w:val="clear" w:color="auto" w:fill="auto"/>
          </w:tcPr>
          <w:p w:rsidR="005F5EBB" w:rsidRPr="005E7BD9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BD9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F5EBB" w:rsidRPr="005E7BD9" w:rsidRDefault="005F5EBB" w:rsidP="006836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BD9">
              <w:rPr>
                <w:rFonts w:ascii="Times New Roman" w:hAnsi="Times New Roman" w:cs="Times New Roman"/>
                <w:bCs/>
                <w:sz w:val="24"/>
                <w:szCs w:val="24"/>
              </w:rPr>
              <w:t>Дата и время завершения приема заявок</w:t>
            </w:r>
          </w:p>
        </w:tc>
        <w:tc>
          <w:tcPr>
            <w:tcW w:w="10631" w:type="dxa"/>
            <w:shd w:val="clear" w:color="auto" w:fill="auto"/>
          </w:tcPr>
          <w:p w:rsidR="005F5EBB" w:rsidRPr="00B17A91" w:rsidRDefault="009557E8" w:rsidP="009557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  <w:r w:rsidR="005C03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.02</w:t>
            </w:r>
            <w:r w:rsidR="005F5EBB" w:rsidRPr="00B17A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.2022 в 11:00</w:t>
            </w:r>
            <w:r w:rsidR="005F5EBB" w:rsidRPr="00B17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(время московское)</w:t>
            </w:r>
          </w:p>
        </w:tc>
      </w:tr>
      <w:tr w:rsidR="005F5EBB" w:rsidRPr="00A10395" w:rsidTr="00853D27">
        <w:tc>
          <w:tcPr>
            <w:tcW w:w="534" w:type="dxa"/>
            <w:shd w:val="clear" w:color="auto" w:fill="auto"/>
          </w:tcPr>
          <w:p w:rsidR="005F5EBB" w:rsidRPr="00A10395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F5EBB" w:rsidRPr="00A10395" w:rsidRDefault="005F5EBB" w:rsidP="006836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395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подачи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заявок</w:t>
            </w:r>
          </w:p>
        </w:tc>
        <w:tc>
          <w:tcPr>
            <w:tcW w:w="10631" w:type="dxa"/>
            <w:shd w:val="clear" w:color="auto" w:fill="auto"/>
          </w:tcPr>
          <w:p w:rsidR="005F5EBB" w:rsidRPr="00A10395" w:rsidRDefault="005F5EBB" w:rsidP="00683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должна быть подана 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 xml:space="preserve">площадке </w:t>
            </w:r>
            <w:r w:rsidRPr="00767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www.rts-tender.ru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приложением № 4 к Аукционной документации и Регламентом.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5EBB" w:rsidRPr="00A10395" w:rsidRDefault="005F5EBB" w:rsidP="00955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которые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олжны быть приложены  к З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 xml:space="preserve">аявке, изложен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Разделе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7C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A2B15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кционной документации</w:t>
            </w:r>
          </w:p>
        </w:tc>
      </w:tr>
      <w:tr w:rsidR="005F5EBB" w:rsidRPr="00A10395" w:rsidTr="00853D27">
        <w:tc>
          <w:tcPr>
            <w:tcW w:w="15417" w:type="dxa"/>
            <w:gridSpan w:val="5"/>
            <w:shd w:val="clear" w:color="auto" w:fill="D9D9D9"/>
          </w:tcPr>
          <w:p w:rsidR="005F5EBB" w:rsidRPr="00A10395" w:rsidRDefault="005F5EBB" w:rsidP="00683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Pr="00A10395">
              <w:rPr>
                <w:rFonts w:ascii="Times New Roman" w:hAnsi="Times New Roman" w:cs="Times New Roman"/>
                <w:b/>
                <w:sz w:val="24"/>
                <w:szCs w:val="24"/>
              </w:rPr>
              <w:t>Сроки рассмотрения заявок</w:t>
            </w:r>
          </w:p>
        </w:tc>
      </w:tr>
      <w:tr w:rsidR="005F5EBB" w:rsidRPr="00A10395" w:rsidTr="00853D27">
        <w:tc>
          <w:tcPr>
            <w:tcW w:w="534" w:type="dxa"/>
            <w:shd w:val="clear" w:color="auto" w:fill="auto"/>
          </w:tcPr>
          <w:p w:rsidR="005F5EBB" w:rsidRPr="005E7BD9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F5EBB" w:rsidRPr="005E7BD9" w:rsidRDefault="005F5EBB" w:rsidP="006836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BD9">
              <w:rPr>
                <w:rFonts w:ascii="Times New Roman" w:hAnsi="Times New Roman" w:cs="Times New Roman"/>
                <w:bCs/>
                <w:sz w:val="24"/>
                <w:szCs w:val="24"/>
              </w:rPr>
              <w:t>Время и дата рассмотрения заявок</w:t>
            </w:r>
          </w:p>
        </w:tc>
        <w:tc>
          <w:tcPr>
            <w:tcW w:w="10631" w:type="dxa"/>
            <w:shd w:val="clear" w:color="auto" w:fill="auto"/>
          </w:tcPr>
          <w:p w:rsidR="005F5EBB" w:rsidRPr="00B17A91" w:rsidRDefault="009557E8" w:rsidP="009557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  <w:r w:rsidR="005C03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.02</w:t>
            </w:r>
            <w:r w:rsidR="005F5EBB" w:rsidRPr="00B17A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.2022 до 14:00</w:t>
            </w:r>
            <w:r w:rsidR="005F5EBB" w:rsidRPr="00B17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(время московское)</w:t>
            </w:r>
          </w:p>
        </w:tc>
      </w:tr>
      <w:tr w:rsidR="005F5EBB" w:rsidRPr="00A10395" w:rsidTr="00853D27">
        <w:tc>
          <w:tcPr>
            <w:tcW w:w="15417" w:type="dxa"/>
            <w:gridSpan w:val="5"/>
            <w:shd w:val="clear" w:color="auto" w:fill="D9D9D9"/>
          </w:tcPr>
          <w:p w:rsidR="005F5EBB" w:rsidRPr="00A10395" w:rsidRDefault="005F5EBB" w:rsidP="00683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r w:rsidRPr="00A10395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A1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10395"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роведения аукциона</w:t>
            </w:r>
          </w:p>
        </w:tc>
      </w:tr>
      <w:tr w:rsidR="005F5EBB" w:rsidRPr="00A10395" w:rsidTr="00853D27">
        <w:tc>
          <w:tcPr>
            <w:tcW w:w="534" w:type="dxa"/>
            <w:shd w:val="clear" w:color="auto" w:fill="auto"/>
          </w:tcPr>
          <w:p w:rsidR="005F5EBB" w:rsidRPr="005E7BD9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BD9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F5EBB" w:rsidRPr="005E7BD9" w:rsidRDefault="005F5EBB" w:rsidP="006836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BD9">
              <w:rPr>
                <w:rFonts w:ascii="Times New Roman" w:hAnsi="Times New Roman" w:cs="Times New Roman"/>
                <w:bCs/>
                <w:sz w:val="24"/>
                <w:szCs w:val="24"/>
              </w:rPr>
              <w:t>Дата и время начала аукциона</w:t>
            </w:r>
          </w:p>
        </w:tc>
        <w:tc>
          <w:tcPr>
            <w:tcW w:w="10631" w:type="dxa"/>
            <w:shd w:val="clear" w:color="auto" w:fill="auto"/>
          </w:tcPr>
          <w:p w:rsidR="005F5EBB" w:rsidRPr="00B17A91" w:rsidRDefault="009557E8" w:rsidP="00F55F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F55F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bookmarkStart w:id="1" w:name="_GoBack"/>
            <w:bookmarkEnd w:id="1"/>
            <w:r w:rsidR="005C03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.02</w:t>
            </w:r>
            <w:r w:rsidR="005F5EBB" w:rsidRPr="00B17A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.2022 в 09.00</w:t>
            </w:r>
            <w:r w:rsidR="005F5EBB" w:rsidRPr="00B17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(время московское)</w:t>
            </w:r>
          </w:p>
        </w:tc>
      </w:tr>
      <w:tr w:rsidR="005F5EBB" w:rsidRPr="00A10395" w:rsidTr="00853D27">
        <w:tc>
          <w:tcPr>
            <w:tcW w:w="534" w:type="dxa"/>
            <w:shd w:val="clear" w:color="auto" w:fill="auto"/>
          </w:tcPr>
          <w:p w:rsidR="005F5EBB" w:rsidRPr="00A10395" w:rsidRDefault="005F5EBB" w:rsidP="0068365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F5EBB" w:rsidRPr="00A10395" w:rsidRDefault="005F5EBB" w:rsidP="006836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0395"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проведения аукциона</w:t>
            </w:r>
          </w:p>
        </w:tc>
        <w:tc>
          <w:tcPr>
            <w:tcW w:w="10631" w:type="dxa"/>
            <w:shd w:val="clear" w:color="auto" w:fill="auto"/>
          </w:tcPr>
          <w:p w:rsidR="005F5EBB" w:rsidRPr="008E0A7B" w:rsidRDefault="005F5EBB" w:rsidP="00683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8E0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лектронная площадка </w:t>
            </w:r>
            <w:r w:rsidRPr="008E0A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www.rts-tender.ru</w:t>
            </w:r>
          </w:p>
        </w:tc>
      </w:tr>
      <w:tr w:rsidR="005F5EBB" w:rsidRPr="00A10395" w:rsidTr="00853D27">
        <w:tc>
          <w:tcPr>
            <w:tcW w:w="15417" w:type="dxa"/>
            <w:gridSpan w:val="5"/>
            <w:shd w:val="clear" w:color="auto" w:fill="D9D9D9"/>
          </w:tcPr>
          <w:p w:rsidR="005F5EBB" w:rsidRPr="00A10395" w:rsidRDefault="005F5EBB" w:rsidP="006836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r w:rsidRPr="00A10395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ознакомления с документацией</w:t>
            </w:r>
          </w:p>
        </w:tc>
      </w:tr>
      <w:tr w:rsidR="005F5EBB" w:rsidRPr="00A10395" w:rsidTr="009557E8">
        <w:trPr>
          <w:trHeight w:val="2542"/>
        </w:trPr>
        <w:tc>
          <w:tcPr>
            <w:tcW w:w="534" w:type="dxa"/>
            <w:shd w:val="clear" w:color="auto" w:fill="auto"/>
          </w:tcPr>
          <w:p w:rsidR="005F5EBB" w:rsidRPr="00487DC4" w:rsidRDefault="005F5EBB" w:rsidP="00683655">
            <w:pPr>
              <w:ind w:left="-142"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DC4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F5EBB" w:rsidRPr="00487DC4" w:rsidRDefault="005F5EBB" w:rsidP="0068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DC4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извещения и </w:t>
            </w:r>
            <w:r w:rsidRPr="00487DC4">
              <w:rPr>
                <w:rFonts w:ascii="Times New Roman" w:hAnsi="Times New Roman" w:cs="Times New Roman"/>
                <w:sz w:val="24"/>
                <w:szCs w:val="24"/>
              </w:rPr>
              <w:t>аукционной документации</w:t>
            </w:r>
          </w:p>
          <w:p w:rsidR="005F5EBB" w:rsidRPr="00ED329D" w:rsidRDefault="005F5EBB" w:rsidP="0068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EBB" w:rsidRPr="00487DC4" w:rsidRDefault="005F5EBB" w:rsidP="00683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shd w:val="clear" w:color="auto" w:fill="auto"/>
          </w:tcPr>
          <w:p w:rsidR="005F5EBB" w:rsidRPr="00487DC4" w:rsidRDefault="005F5EBB" w:rsidP="00683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Извещение и а</w:t>
            </w:r>
            <w:r w:rsidRPr="00487DC4">
              <w:rPr>
                <w:rFonts w:ascii="Times New Roman" w:hAnsi="Times New Roman" w:cs="Times New Roman"/>
                <w:sz w:val="24"/>
                <w:szCs w:val="24"/>
              </w:rPr>
              <w:t>укционная документация находится в открытом доступе и размещена:</w:t>
            </w:r>
          </w:p>
          <w:p w:rsidR="005F5EBB" w:rsidRPr="00487DC4" w:rsidRDefault="005F5EBB" w:rsidP="00683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DC4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информационно-телекоммуникационная сеть «Интернет» </w:t>
            </w:r>
            <w:r w:rsidRPr="00487D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http</w:t>
            </w:r>
            <w:r w:rsidRPr="00487DC4">
              <w:rPr>
                <w:rFonts w:ascii="Times New Roman" w:hAnsi="Times New Roman" w:cs="Times New Roman"/>
                <w:b/>
                <w:sz w:val="24"/>
                <w:szCs w:val="24"/>
              </w:rPr>
              <w:t>://</w:t>
            </w:r>
            <w:r w:rsidRPr="00487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www.rts-tender.ru</w:t>
            </w:r>
            <w:r w:rsidRPr="00487D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7DC4">
              <w:rPr>
                <w:rFonts w:ascii="Times New Roman" w:hAnsi="Times New Roman" w:cs="Times New Roman"/>
                <w:sz w:val="24"/>
                <w:szCs w:val="24"/>
              </w:rPr>
              <w:t>раздел «Имущество»;</w:t>
            </w:r>
          </w:p>
          <w:p w:rsidR="005F5EBB" w:rsidRPr="00487DC4" w:rsidRDefault="005F5EBB" w:rsidP="00683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DC4">
              <w:rPr>
                <w:rFonts w:ascii="Times New Roman" w:hAnsi="Times New Roman" w:cs="Times New Roman"/>
                <w:sz w:val="24"/>
                <w:szCs w:val="24"/>
              </w:rPr>
              <w:t xml:space="preserve">- официальный сайт 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87DC4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487DC4">
              <w:rPr>
                <w:rFonts w:ascii="Times New Roman" w:hAnsi="Times New Roman" w:cs="Times New Roman"/>
                <w:sz w:val="24"/>
                <w:szCs w:val="24"/>
              </w:rPr>
              <w:t xml:space="preserve"> сет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7DC4">
              <w:rPr>
                <w:rFonts w:ascii="Times New Roman" w:hAnsi="Times New Roman" w:cs="Times New Roman"/>
                <w:sz w:val="24"/>
                <w:szCs w:val="24"/>
              </w:rPr>
              <w:t xml:space="preserve"> «Интернет» </w:t>
            </w:r>
            <w:hyperlink r:id="rId8" w:history="1">
              <w:r w:rsidRPr="00487DC4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http</w:t>
              </w:r>
              <w:r w:rsidRPr="00487DC4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://</w:t>
              </w:r>
              <w:r w:rsidRPr="00487DC4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www.</w:t>
              </w:r>
              <w:r w:rsidRPr="00487DC4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lang w:val="en-US"/>
                </w:rPr>
                <w:t>torgi</w:t>
              </w:r>
              <w:r w:rsidRPr="00487DC4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.</w:t>
              </w:r>
              <w:r w:rsidRPr="00487DC4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lang w:val="en-US"/>
                </w:rPr>
                <w:t>gov</w:t>
              </w:r>
              <w:r w:rsidRPr="00487DC4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.ru</w:t>
              </w:r>
            </w:hyperlink>
            <w:r w:rsidRPr="00487D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5EBB" w:rsidRPr="00487DC4" w:rsidRDefault="005F5EBB" w:rsidP="00955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DC4">
              <w:rPr>
                <w:rFonts w:ascii="Times New Roman" w:hAnsi="Times New Roman" w:cs="Times New Roman"/>
                <w:sz w:val="24"/>
                <w:szCs w:val="24"/>
              </w:rPr>
              <w:t xml:space="preserve">- официальный сайт </w:t>
            </w:r>
            <w:r w:rsidR="009557E8" w:rsidRPr="00487DC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9557E8" w:rsidRPr="008558F3">
              <w:rPr>
                <w:rFonts w:ascii="Times New Roman" w:hAnsi="Times New Roman"/>
                <w:sz w:val="24"/>
                <w:szCs w:val="24"/>
              </w:rPr>
              <w:t>рабочего поселка Мошково Мошковского района Новосибирской области</w:t>
            </w:r>
            <w:r w:rsidR="009557E8" w:rsidRPr="00064D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557E8" w:rsidRPr="00487DC4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</w:t>
            </w:r>
            <w:r w:rsidR="009557E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9557E8" w:rsidRPr="00487DC4">
              <w:rPr>
                <w:rFonts w:ascii="Times New Roman" w:hAnsi="Times New Roman" w:cs="Times New Roman"/>
                <w:sz w:val="24"/>
                <w:szCs w:val="24"/>
              </w:rPr>
              <w:t xml:space="preserve"> сет</w:t>
            </w:r>
            <w:r w:rsidR="009557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57E8" w:rsidRPr="00487DC4">
              <w:rPr>
                <w:rFonts w:ascii="Times New Roman" w:hAnsi="Times New Roman" w:cs="Times New Roman"/>
                <w:sz w:val="24"/>
                <w:szCs w:val="24"/>
              </w:rPr>
              <w:t xml:space="preserve"> «Интернет» в разделах «</w:t>
            </w:r>
            <w:r w:rsidR="009557E8">
              <w:rPr>
                <w:rFonts w:ascii="Times New Roman" w:hAnsi="Times New Roman" w:cs="Times New Roman"/>
                <w:sz w:val="24"/>
                <w:szCs w:val="24"/>
              </w:rPr>
              <w:t>экономика/торги/земельные участки/2022</w:t>
            </w:r>
            <w:r w:rsidR="009557E8" w:rsidRPr="00487D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557E8">
              <w:t xml:space="preserve"> </w:t>
            </w:r>
            <w:hyperlink r:id="rId9" w:history="1">
              <w:r w:rsidR="009557E8" w:rsidRPr="006401C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https://adm-moshkovo.nso.ru/page/13801</w:t>
              </w:r>
            </w:hyperlink>
            <w:r w:rsidR="00955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5EBB" w:rsidRPr="00A10395" w:rsidTr="00853D27">
        <w:tc>
          <w:tcPr>
            <w:tcW w:w="534" w:type="dxa"/>
            <w:shd w:val="clear" w:color="auto" w:fill="auto"/>
            <w:vAlign w:val="center"/>
          </w:tcPr>
          <w:p w:rsidR="005F5EBB" w:rsidRPr="00A10395" w:rsidRDefault="005F5EBB" w:rsidP="00683655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5F5EBB" w:rsidRPr="00A10395" w:rsidRDefault="005F5EBB" w:rsidP="0068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ознакомления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извещением и аукционной 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>документацией</w:t>
            </w:r>
          </w:p>
        </w:tc>
        <w:tc>
          <w:tcPr>
            <w:tcW w:w="10631" w:type="dxa"/>
            <w:shd w:val="clear" w:color="auto" w:fill="auto"/>
          </w:tcPr>
          <w:p w:rsidR="005F5EBB" w:rsidRPr="00A10395" w:rsidRDefault="005F5EBB" w:rsidP="00683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87DC4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информационно-телекоммуникационная сет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87DC4">
              <w:rPr>
                <w:rFonts w:ascii="Times New Roman" w:hAnsi="Times New Roman" w:cs="Times New Roman"/>
                <w:sz w:val="24"/>
                <w:szCs w:val="24"/>
              </w:rPr>
              <w:t xml:space="preserve">«Интернет» </w:t>
            </w:r>
            <w:r w:rsidRPr="00A10395">
              <w:rPr>
                <w:rFonts w:ascii="Times New Roman" w:hAnsi="Times New Roman" w:cs="Times New Roman"/>
                <w:sz w:val="24"/>
                <w:szCs w:val="24"/>
              </w:rPr>
              <w:t xml:space="preserve"> - в любое время с даты размещения</w:t>
            </w:r>
          </w:p>
        </w:tc>
      </w:tr>
    </w:tbl>
    <w:p w:rsidR="0057731F" w:rsidRPr="000F4967" w:rsidRDefault="0057731F" w:rsidP="00151F8F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85650" w:rsidRDefault="0057731F" w:rsidP="0057731F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F4967">
        <w:rPr>
          <w:rFonts w:ascii="Times New Roman" w:hAnsi="Times New Roman" w:cs="Times New Roman"/>
          <w:b/>
          <w:sz w:val="27"/>
          <w:szCs w:val="27"/>
        </w:rPr>
        <w:t>Приложение 1 –</w:t>
      </w:r>
      <w:r w:rsidR="00585650">
        <w:rPr>
          <w:rFonts w:ascii="Times New Roman" w:hAnsi="Times New Roman" w:cs="Times New Roman"/>
          <w:b/>
          <w:sz w:val="27"/>
          <w:szCs w:val="27"/>
        </w:rPr>
        <w:t xml:space="preserve"> аукционная </w:t>
      </w:r>
      <w:r w:rsidR="00411356">
        <w:rPr>
          <w:rFonts w:ascii="Times New Roman" w:hAnsi="Times New Roman" w:cs="Times New Roman"/>
          <w:b/>
          <w:sz w:val="27"/>
          <w:szCs w:val="27"/>
        </w:rPr>
        <w:t>документация</w:t>
      </w:r>
    </w:p>
    <w:p w:rsidR="00585650" w:rsidRDefault="0057731F" w:rsidP="0057731F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F4967">
        <w:rPr>
          <w:rFonts w:ascii="Times New Roman" w:hAnsi="Times New Roman" w:cs="Times New Roman"/>
          <w:b/>
          <w:sz w:val="27"/>
          <w:szCs w:val="27"/>
        </w:rPr>
        <w:t>Приложение 2 –</w:t>
      </w:r>
      <w:r w:rsidR="00585650" w:rsidRPr="0058565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85650" w:rsidRPr="000F4967">
        <w:rPr>
          <w:rFonts w:ascii="Times New Roman" w:hAnsi="Times New Roman" w:cs="Times New Roman"/>
          <w:b/>
          <w:sz w:val="27"/>
          <w:szCs w:val="27"/>
        </w:rPr>
        <w:t>образец заявки на участие в аукционе</w:t>
      </w:r>
    </w:p>
    <w:p w:rsidR="00585650" w:rsidRDefault="0057731F" w:rsidP="0057731F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Приложение 3 –</w:t>
      </w:r>
      <w:r w:rsidR="0058565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85650" w:rsidRPr="000F4967">
        <w:rPr>
          <w:rFonts w:ascii="Times New Roman" w:hAnsi="Times New Roman" w:cs="Times New Roman"/>
          <w:b/>
          <w:sz w:val="27"/>
          <w:szCs w:val="27"/>
        </w:rPr>
        <w:t>проект договора аренды земельного участка</w:t>
      </w:r>
    </w:p>
    <w:p w:rsidR="00585650" w:rsidRDefault="0057731F" w:rsidP="0057731F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Приложение 4 – технические условия</w:t>
      </w:r>
    </w:p>
    <w:p w:rsidR="00585650" w:rsidRDefault="00585650" w:rsidP="0057731F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Приложение 5 - выписка из Единого государственного реестра</w:t>
      </w:r>
    </w:p>
    <w:p w:rsidR="00151F8F" w:rsidRPr="00585650" w:rsidRDefault="00151F8F" w:rsidP="0057731F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Приложение 6 – памятка для участников аукциона в электронной форме </w:t>
      </w:r>
    </w:p>
    <w:p w:rsidR="0057731F" w:rsidRPr="000F4967" w:rsidRDefault="0057731F" w:rsidP="0057731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60B4D" w:rsidRPr="003D5D26" w:rsidRDefault="00360B4D" w:rsidP="003D5D26">
      <w:pPr>
        <w:rPr>
          <w:rFonts w:ascii="Times New Roman" w:hAnsi="Times New Roman" w:cs="Times New Roman"/>
          <w:sz w:val="24"/>
          <w:szCs w:val="24"/>
        </w:rPr>
      </w:pPr>
    </w:p>
    <w:sectPr w:rsidR="00360B4D" w:rsidRPr="003D5D26" w:rsidSect="009557E8">
      <w:footerReference w:type="even" r:id="rId10"/>
      <w:pgSz w:w="16838" w:h="11906" w:orient="landscape"/>
      <w:pgMar w:top="567" w:right="851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03F" w:rsidRDefault="00EF303F" w:rsidP="00850D3A">
      <w:pPr>
        <w:spacing w:after="0" w:line="240" w:lineRule="auto"/>
      </w:pPr>
      <w:r>
        <w:separator/>
      </w:r>
    </w:p>
  </w:endnote>
  <w:endnote w:type="continuationSeparator" w:id="0">
    <w:p w:rsidR="00EF303F" w:rsidRDefault="00EF303F" w:rsidP="00850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D3A" w:rsidRDefault="00850D3A" w:rsidP="00850D3A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03F" w:rsidRDefault="00EF303F" w:rsidP="00850D3A">
      <w:pPr>
        <w:spacing w:after="0" w:line="240" w:lineRule="auto"/>
      </w:pPr>
      <w:r>
        <w:separator/>
      </w:r>
    </w:p>
  </w:footnote>
  <w:footnote w:type="continuationSeparator" w:id="0">
    <w:p w:rsidR="00EF303F" w:rsidRDefault="00EF303F" w:rsidP="00850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3F0F"/>
    <w:multiLevelType w:val="multilevel"/>
    <w:tmpl w:val="892009EA"/>
    <w:lvl w:ilvl="0">
      <w:start w:val="3"/>
      <w:numFmt w:val="decimal"/>
      <w:lvlText w:val="%1"/>
      <w:lvlJc w:val="left"/>
      <w:pPr>
        <w:ind w:left="531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387"/>
      </w:pPr>
      <w:rPr>
        <w:rFonts w:hint="default"/>
        <w:lang w:val="ru-RU" w:eastAsia="en-US" w:bidi="ar-SA"/>
      </w:rPr>
    </w:lvl>
  </w:abstractNum>
  <w:abstractNum w:abstractNumId="1" w15:restartNumberingAfterBreak="0">
    <w:nsid w:val="07C95556"/>
    <w:multiLevelType w:val="multilevel"/>
    <w:tmpl w:val="934E8F1C"/>
    <w:lvl w:ilvl="0">
      <w:start w:val="7"/>
      <w:numFmt w:val="decimal"/>
      <w:lvlText w:val="%1"/>
      <w:lvlJc w:val="left"/>
      <w:pPr>
        <w:ind w:left="531" w:hanging="4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1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39"/>
      </w:pPr>
      <w:rPr>
        <w:rFonts w:hint="default"/>
        <w:lang w:val="ru-RU" w:eastAsia="en-US" w:bidi="ar-SA"/>
      </w:rPr>
    </w:lvl>
  </w:abstractNum>
  <w:abstractNum w:abstractNumId="2" w15:restartNumberingAfterBreak="0">
    <w:nsid w:val="0832212E"/>
    <w:multiLevelType w:val="multilevel"/>
    <w:tmpl w:val="B11A9F6E"/>
    <w:lvl w:ilvl="0">
      <w:start w:val="1"/>
      <w:numFmt w:val="decimal"/>
      <w:lvlText w:val="%1."/>
      <w:lvlJc w:val="left"/>
      <w:pPr>
        <w:ind w:left="420" w:hanging="31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9" w:hanging="317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611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03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5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7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2" w:hanging="317"/>
      </w:pPr>
      <w:rPr>
        <w:rFonts w:hint="default"/>
        <w:lang w:val="ru-RU" w:eastAsia="en-US" w:bidi="ar-SA"/>
      </w:rPr>
    </w:lvl>
  </w:abstractNum>
  <w:abstractNum w:abstractNumId="3" w15:restartNumberingAfterBreak="0">
    <w:nsid w:val="0BE57F98"/>
    <w:multiLevelType w:val="multilevel"/>
    <w:tmpl w:val="BF5E14D6"/>
    <w:lvl w:ilvl="0">
      <w:start w:val="1"/>
      <w:numFmt w:val="decimal"/>
      <w:lvlText w:val="%1"/>
      <w:lvlJc w:val="left"/>
      <w:pPr>
        <w:ind w:left="531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71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661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71"/>
      </w:pPr>
      <w:rPr>
        <w:rFonts w:hint="default"/>
        <w:lang w:val="ru-RU" w:eastAsia="en-US" w:bidi="ar-SA"/>
      </w:rPr>
    </w:lvl>
  </w:abstractNum>
  <w:abstractNum w:abstractNumId="4" w15:restartNumberingAfterBreak="0">
    <w:nsid w:val="0C7E6B1C"/>
    <w:multiLevelType w:val="multilevel"/>
    <w:tmpl w:val="B30E9870"/>
    <w:lvl w:ilvl="0">
      <w:start w:val="11"/>
      <w:numFmt w:val="decimal"/>
      <w:lvlText w:val="%1"/>
      <w:lvlJc w:val="left"/>
      <w:pPr>
        <w:ind w:left="531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97"/>
      </w:pPr>
      <w:rPr>
        <w:rFonts w:hint="default"/>
        <w:lang w:val="ru-RU" w:eastAsia="en-US" w:bidi="ar-SA"/>
      </w:rPr>
    </w:lvl>
  </w:abstractNum>
  <w:abstractNum w:abstractNumId="5" w15:restartNumberingAfterBreak="0">
    <w:nsid w:val="118432CE"/>
    <w:multiLevelType w:val="hybridMultilevel"/>
    <w:tmpl w:val="B1F21A08"/>
    <w:lvl w:ilvl="0" w:tplc="1BC2293A">
      <w:start w:val="1"/>
      <w:numFmt w:val="decimal"/>
      <w:lvlText w:val="%1."/>
      <w:lvlJc w:val="left"/>
      <w:pPr>
        <w:ind w:left="4729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28A64BE">
      <w:numFmt w:val="bullet"/>
      <w:lvlText w:val="•"/>
      <w:lvlJc w:val="left"/>
      <w:pPr>
        <w:ind w:left="5362" w:hanging="221"/>
      </w:pPr>
      <w:rPr>
        <w:rFonts w:hint="default"/>
        <w:lang w:val="ru-RU" w:eastAsia="en-US" w:bidi="ar-SA"/>
      </w:rPr>
    </w:lvl>
    <w:lvl w:ilvl="2" w:tplc="358CA738">
      <w:numFmt w:val="bullet"/>
      <w:lvlText w:val="•"/>
      <w:lvlJc w:val="left"/>
      <w:pPr>
        <w:ind w:left="6005" w:hanging="221"/>
      </w:pPr>
      <w:rPr>
        <w:rFonts w:hint="default"/>
        <w:lang w:val="ru-RU" w:eastAsia="en-US" w:bidi="ar-SA"/>
      </w:rPr>
    </w:lvl>
    <w:lvl w:ilvl="3" w:tplc="AC5013F2">
      <w:numFmt w:val="bullet"/>
      <w:lvlText w:val="•"/>
      <w:lvlJc w:val="left"/>
      <w:pPr>
        <w:ind w:left="6647" w:hanging="221"/>
      </w:pPr>
      <w:rPr>
        <w:rFonts w:hint="default"/>
        <w:lang w:val="ru-RU" w:eastAsia="en-US" w:bidi="ar-SA"/>
      </w:rPr>
    </w:lvl>
    <w:lvl w:ilvl="4" w:tplc="80E0B54A">
      <w:numFmt w:val="bullet"/>
      <w:lvlText w:val="•"/>
      <w:lvlJc w:val="left"/>
      <w:pPr>
        <w:ind w:left="7290" w:hanging="221"/>
      </w:pPr>
      <w:rPr>
        <w:rFonts w:hint="default"/>
        <w:lang w:val="ru-RU" w:eastAsia="en-US" w:bidi="ar-SA"/>
      </w:rPr>
    </w:lvl>
    <w:lvl w:ilvl="5" w:tplc="83A260C0">
      <w:numFmt w:val="bullet"/>
      <w:lvlText w:val="•"/>
      <w:lvlJc w:val="left"/>
      <w:pPr>
        <w:ind w:left="7933" w:hanging="221"/>
      </w:pPr>
      <w:rPr>
        <w:rFonts w:hint="default"/>
        <w:lang w:val="ru-RU" w:eastAsia="en-US" w:bidi="ar-SA"/>
      </w:rPr>
    </w:lvl>
    <w:lvl w:ilvl="6" w:tplc="1EBA4482">
      <w:numFmt w:val="bullet"/>
      <w:lvlText w:val="•"/>
      <w:lvlJc w:val="left"/>
      <w:pPr>
        <w:ind w:left="8575" w:hanging="221"/>
      </w:pPr>
      <w:rPr>
        <w:rFonts w:hint="default"/>
        <w:lang w:val="ru-RU" w:eastAsia="en-US" w:bidi="ar-SA"/>
      </w:rPr>
    </w:lvl>
    <w:lvl w:ilvl="7" w:tplc="AE8A97C8">
      <w:numFmt w:val="bullet"/>
      <w:lvlText w:val="•"/>
      <w:lvlJc w:val="left"/>
      <w:pPr>
        <w:ind w:left="9218" w:hanging="221"/>
      </w:pPr>
      <w:rPr>
        <w:rFonts w:hint="default"/>
        <w:lang w:val="ru-RU" w:eastAsia="en-US" w:bidi="ar-SA"/>
      </w:rPr>
    </w:lvl>
    <w:lvl w:ilvl="8" w:tplc="4242384C">
      <w:numFmt w:val="bullet"/>
      <w:lvlText w:val="•"/>
      <w:lvlJc w:val="left"/>
      <w:pPr>
        <w:ind w:left="9861" w:hanging="221"/>
      </w:pPr>
      <w:rPr>
        <w:rFonts w:hint="default"/>
        <w:lang w:val="ru-RU" w:eastAsia="en-US" w:bidi="ar-SA"/>
      </w:rPr>
    </w:lvl>
  </w:abstractNum>
  <w:abstractNum w:abstractNumId="6" w15:restartNumberingAfterBreak="0">
    <w:nsid w:val="14F6671B"/>
    <w:multiLevelType w:val="multilevel"/>
    <w:tmpl w:val="94EA5C0E"/>
    <w:lvl w:ilvl="0">
      <w:start w:val="5"/>
      <w:numFmt w:val="decimal"/>
      <w:lvlText w:val="%1"/>
      <w:lvlJc w:val="left"/>
      <w:pPr>
        <w:ind w:left="531" w:hanging="4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531" w:hanging="140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72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169B7857"/>
    <w:multiLevelType w:val="multilevel"/>
    <w:tmpl w:val="EB28F33C"/>
    <w:lvl w:ilvl="0">
      <w:start w:val="3"/>
      <w:numFmt w:val="decimal"/>
      <w:lvlText w:val="%1"/>
      <w:lvlJc w:val="left"/>
      <w:pPr>
        <w:ind w:left="531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56"/>
      </w:pPr>
      <w:rPr>
        <w:rFonts w:hint="default"/>
        <w:lang w:val="ru-RU" w:eastAsia="en-US" w:bidi="ar-SA"/>
      </w:rPr>
    </w:lvl>
  </w:abstractNum>
  <w:abstractNum w:abstractNumId="8" w15:restartNumberingAfterBreak="0">
    <w:nsid w:val="180E73BB"/>
    <w:multiLevelType w:val="multilevel"/>
    <w:tmpl w:val="D8F23E2E"/>
    <w:lvl w:ilvl="0">
      <w:start w:val="7"/>
      <w:numFmt w:val="decimal"/>
      <w:lvlText w:val="%1"/>
      <w:lvlJc w:val="left"/>
      <w:pPr>
        <w:ind w:left="531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1" w:hanging="62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21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624"/>
      </w:pPr>
      <w:rPr>
        <w:rFonts w:hint="default"/>
        <w:lang w:val="ru-RU" w:eastAsia="en-US" w:bidi="ar-SA"/>
      </w:rPr>
    </w:lvl>
  </w:abstractNum>
  <w:abstractNum w:abstractNumId="9" w15:restartNumberingAfterBreak="0">
    <w:nsid w:val="19CD035C"/>
    <w:multiLevelType w:val="multilevel"/>
    <w:tmpl w:val="BD0E31AE"/>
    <w:lvl w:ilvl="0">
      <w:start w:val="4"/>
      <w:numFmt w:val="decimal"/>
      <w:lvlText w:val="%1"/>
      <w:lvlJc w:val="left"/>
      <w:pPr>
        <w:ind w:left="917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7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65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0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5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8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1" w:hanging="387"/>
      </w:pPr>
      <w:rPr>
        <w:rFonts w:hint="default"/>
        <w:lang w:val="ru-RU" w:eastAsia="en-US" w:bidi="ar-SA"/>
      </w:rPr>
    </w:lvl>
  </w:abstractNum>
  <w:abstractNum w:abstractNumId="10" w15:restartNumberingAfterBreak="0">
    <w:nsid w:val="28C253D2"/>
    <w:multiLevelType w:val="hybridMultilevel"/>
    <w:tmpl w:val="AC4C63CE"/>
    <w:lvl w:ilvl="0" w:tplc="4EB6FD4A">
      <w:start w:val="1"/>
      <w:numFmt w:val="upperRoman"/>
      <w:lvlText w:val="%1."/>
      <w:lvlJc w:val="left"/>
      <w:pPr>
        <w:ind w:left="4515" w:hanging="199"/>
        <w:jc w:val="right"/>
      </w:pPr>
      <w:rPr>
        <w:rFonts w:hint="default"/>
        <w:spacing w:val="-4"/>
        <w:w w:val="100"/>
        <w:lang w:val="ru-RU" w:eastAsia="en-US" w:bidi="ar-SA"/>
      </w:rPr>
    </w:lvl>
    <w:lvl w:ilvl="1" w:tplc="B764238A">
      <w:numFmt w:val="bullet"/>
      <w:lvlText w:val="•"/>
      <w:lvlJc w:val="left"/>
      <w:pPr>
        <w:ind w:left="5182" w:hanging="199"/>
      </w:pPr>
      <w:rPr>
        <w:rFonts w:hint="default"/>
        <w:lang w:val="ru-RU" w:eastAsia="en-US" w:bidi="ar-SA"/>
      </w:rPr>
    </w:lvl>
    <w:lvl w:ilvl="2" w:tplc="BD54D568">
      <w:numFmt w:val="bullet"/>
      <w:lvlText w:val="•"/>
      <w:lvlJc w:val="left"/>
      <w:pPr>
        <w:ind w:left="5845" w:hanging="199"/>
      </w:pPr>
      <w:rPr>
        <w:rFonts w:hint="default"/>
        <w:lang w:val="ru-RU" w:eastAsia="en-US" w:bidi="ar-SA"/>
      </w:rPr>
    </w:lvl>
    <w:lvl w:ilvl="3" w:tplc="6D48BE82">
      <w:numFmt w:val="bullet"/>
      <w:lvlText w:val="•"/>
      <w:lvlJc w:val="left"/>
      <w:pPr>
        <w:ind w:left="6507" w:hanging="199"/>
      </w:pPr>
      <w:rPr>
        <w:rFonts w:hint="default"/>
        <w:lang w:val="ru-RU" w:eastAsia="en-US" w:bidi="ar-SA"/>
      </w:rPr>
    </w:lvl>
    <w:lvl w:ilvl="4" w:tplc="F26EFB00">
      <w:numFmt w:val="bullet"/>
      <w:lvlText w:val="•"/>
      <w:lvlJc w:val="left"/>
      <w:pPr>
        <w:ind w:left="7170" w:hanging="199"/>
      </w:pPr>
      <w:rPr>
        <w:rFonts w:hint="default"/>
        <w:lang w:val="ru-RU" w:eastAsia="en-US" w:bidi="ar-SA"/>
      </w:rPr>
    </w:lvl>
    <w:lvl w:ilvl="5" w:tplc="D4263DFC">
      <w:numFmt w:val="bullet"/>
      <w:lvlText w:val="•"/>
      <w:lvlJc w:val="left"/>
      <w:pPr>
        <w:ind w:left="7833" w:hanging="199"/>
      </w:pPr>
      <w:rPr>
        <w:rFonts w:hint="default"/>
        <w:lang w:val="ru-RU" w:eastAsia="en-US" w:bidi="ar-SA"/>
      </w:rPr>
    </w:lvl>
    <w:lvl w:ilvl="6" w:tplc="802E0A34">
      <w:numFmt w:val="bullet"/>
      <w:lvlText w:val="•"/>
      <w:lvlJc w:val="left"/>
      <w:pPr>
        <w:ind w:left="8495" w:hanging="199"/>
      </w:pPr>
      <w:rPr>
        <w:rFonts w:hint="default"/>
        <w:lang w:val="ru-RU" w:eastAsia="en-US" w:bidi="ar-SA"/>
      </w:rPr>
    </w:lvl>
    <w:lvl w:ilvl="7" w:tplc="BF12D11E">
      <w:numFmt w:val="bullet"/>
      <w:lvlText w:val="•"/>
      <w:lvlJc w:val="left"/>
      <w:pPr>
        <w:ind w:left="9158" w:hanging="199"/>
      </w:pPr>
      <w:rPr>
        <w:rFonts w:hint="default"/>
        <w:lang w:val="ru-RU" w:eastAsia="en-US" w:bidi="ar-SA"/>
      </w:rPr>
    </w:lvl>
    <w:lvl w:ilvl="8" w:tplc="EF54EBD0">
      <w:numFmt w:val="bullet"/>
      <w:lvlText w:val="•"/>
      <w:lvlJc w:val="left"/>
      <w:pPr>
        <w:ind w:left="9821" w:hanging="199"/>
      </w:pPr>
      <w:rPr>
        <w:rFonts w:hint="default"/>
        <w:lang w:val="ru-RU" w:eastAsia="en-US" w:bidi="ar-SA"/>
      </w:rPr>
    </w:lvl>
  </w:abstractNum>
  <w:abstractNum w:abstractNumId="11" w15:restartNumberingAfterBreak="0">
    <w:nsid w:val="2A4C4F8C"/>
    <w:multiLevelType w:val="multilevel"/>
    <w:tmpl w:val="573E75F8"/>
    <w:lvl w:ilvl="0">
      <w:start w:val="2"/>
      <w:numFmt w:val="decimal"/>
      <w:lvlText w:val="%1"/>
      <w:lvlJc w:val="left"/>
      <w:pPr>
        <w:ind w:left="531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1" w:hanging="55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721" w:hanging="5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5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5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5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5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551"/>
      </w:pPr>
      <w:rPr>
        <w:rFonts w:hint="default"/>
        <w:lang w:val="ru-RU" w:eastAsia="en-US" w:bidi="ar-SA"/>
      </w:rPr>
    </w:lvl>
  </w:abstractNum>
  <w:abstractNum w:abstractNumId="12" w15:restartNumberingAfterBreak="0">
    <w:nsid w:val="30567D11"/>
    <w:multiLevelType w:val="multilevel"/>
    <w:tmpl w:val="0DF4AB8E"/>
    <w:lvl w:ilvl="0">
      <w:start w:val="4"/>
      <w:numFmt w:val="decimal"/>
      <w:lvlText w:val="%1"/>
      <w:lvlJc w:val="left"/>
      <w:pPr>
        <w:ind w:left="165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1" w:hanging="6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03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3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9" w:hanging="643"/>
      </w:pPr>
      <w:rPr>
        <w:rFonts w:hint="default"/>
        <w:lang w:val="ru-RU" w:eastAsia="en-US" w:bidi="ar-SA"/>
      </w:rPr>
    </w:lvl>
  </w:abstractNum>
  <w:abstractNum w:abstractNumId="13" w15:restartNumberingAfterBreak="0">
    <w:nsid w:val="33E806E9"/>
    <w:multiLevelType w:val="multilevel"/>
    <w:tmpl w:val="E1BA5CFC"/>
    <w:lvl w:ilvl="0">
      <w:start w:val="8"/>
      <w:numFmt w:val="decimal"/>
      <w:lvlText w:val="%1"/>
      <w:lvlJc w:val="left"/>
      <w:pPr>
        <w:ind w:left="53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20"/>
      </w:pPr>
      <w:rPr>
        <w:rFonts w:hint="default"/>
        <w:lang w:val="ru-RU" w:eastAsia="en-US" w:bidi="ar-SA"/>
      </w:rPr>
    </w:lvl>
  </w:abstractNum>
  <w:abstractNum w:abstractNumId="14" w15:restartNumberingAfterBreak="0">
    <w:nsid w:val="34432DC1"/>
    <w:multiLevelType w:val="hybridMultilevel"/>
    <w:tmpl w:val="AA6A21B6"/>
    <w:lvl w:ilvl="0" w:tplc="C6240D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16" w15:restartNumberingAfterBreak="0">
    <w:nsid w:val="36435C5D"/>
    <w:multiLevelType w:val="hybridMultilevel"/>
    <w:tmpl w:val="46E67724"/>
    <w:lvl w:ilvl="0" w:tplc="20023004">
      <w:numFmt w:val="bullet"/>
      <w:lvlText w:val="-"/>
      <w:lvlJc w:val="left"/>
      <w:pPr>
        <w:ind w:left="531" w:hanging="125"/>
      </w:pPr>
      <w:rPr>
        <w:rFonts w:hint="default"/>
        <w:w w:val="100"/>
        <w:lang w:val="ru-RU" w:eastAsia="en-US" w:bidi="ar-SA"/>
      </w:rPr>
    </w:lvl>
    <w:lvl w:ilvl="1" w:tplc="5F0A7610">
      <w:numFmt w:val="bullet"/>
      <w:lvlText w:val="•"/>
      <w:lvlJc w:val="left"/>
      <w:pPr>
        <w:ind w:left="1600" w:hanging="125"/>
      </w:pPr>
      <w:rPr>
        <w:rFonts w:hint="default"/>
        <w:lang w:val="ru-RU" w:eastAsia="en-US" w:bidi="ar-SA"/>
      </w:rPr>
    </w:lvl>
    <w:lvl w:ilvl="2" w:tplc="C47C4BA4">
      <w:numFmt w:val="bullet"/>
      <w:lvlText w:val="•"/>
      <w:lvlJc w:val="left"/>
      <w:pPr>
        <w:ind w:left="2661" w:hanging="125"/>
      </w:pPr>
      <w:rPr>
        <w:rFonts w:hint="default"/>
        <w:lang w:val="ru-RU" w:eastAsia="en-US" w:bidi="ar-SA"/>
      </w:rPr>
    </w:lvl>
    <w:lvl w:ilvl="3" w:tplc="30545972">
      <w:numFmt w:val="bullet"/>
      <w:lvlText w:val="•"/>
      <w:lvlJc w:val="left"/>
      <w:pPr>
        <w:ind w:left="3721" w:hanging="125"/>
      </w:pPr>
      <w:rPr>
        <w:rFonts w:hint="default"/>
        <w:lang w:val="ru-RU" w:eastAsia="en-US" w:bidi="ar-SA"/>
      </w:rPr>
    </w:lvl>
    <w:lvl w:ilvl="4" w:tplc="C9CAEADA">
      <w:numFmt w:val="bullet"/>
      <w:lvlText w:val="•"/>
      <w:lvlJc w:val="left"/>
      <w:pPr>
        <w:ind w:left="4782" w:hanging="125"/>
      </w:pPr>
      <w:rPr>
        <w:rFonts w:hint="default"/>
        <w:lang w:val="ru-RU" w:eastAsia="en-US" w:bidi="ar-SA"/>
      </w:rPr>
    </w:lvl>
    <w:lvl w:ilvl="5" w:tplc="59300252">
      <w:numFmt w:val="bullet"/>
      <w:lvlText w:val="•"/>
      <w:lvlJc w:val="left"/>
      <w:pPr>
        <w:ind w:left="5843" w:hanging="125"/>
      </w:pPr>
      <w:rPr>
        <w:rFonts w:hint="default"/>
        <w:lang w:val="ru-RU" w:eastAsia="en-US" w:bidi="ar-SA"/>
      </w:rPr>
    </w:lvl>
    <w:lvl w:ilvl="6" w:tplc="4EEAC746">
      <w:numFmt w:val="bullet"/>
      <w:lvlText w:val="•"/>
      <w:lvlJc w:val="left"/>
      <w:pPr>
        <w:ind w:left="6903" w:hanging="125"/>
      </w:pPr>
      <w:rPr>
        <w:rFonts w:hint="default"/>
        <w:lang w:val="ru-RU" w:eastAsia="en-US" w:bidi="ar-SA"/>
      </w:rPr>
    </w:lvl>
    <w:lvl w:ilvl="7" w:tplc="7C0692C2">
      <w:numFmt w:val="bullet"/>
      <w:lvlText w:val="•"/>
      <w:lvlJc w:val="left"/>
      <w:pPr>
        <w:ind w:left="7964" w:hanging="125"/>
      </w:pPr>
      <w:rPr>
        <w:rFonts w:hint="default"/>
        <w:lang w:val="ru-RU" w:eastAsia="en-US" w:bidi="ar-SA"/>
      </w:rPr>
    </w:lvl>
    <w:lvl w:ilvl="8" w:tplc="B1DE14C8">
      <w:numFmt w:val="bullet"/>
      <w:lvlText w:val="•"/>
      <w:lvlJc w:val="left"/>
      <w:pPr>
        <w:ind w:left="9025" w:hanging="125"/>
      </w:pPr>
      <w:rPr>
        <w:rFonts w:hint="default"/>
        <w:lang w:val="ru-RU" w:eastAsia="en-US" w:bidi="ar-SA"/>
      </w:rPr>
    </w:lvl>
  </w:abstractNum>
  <w:abstractNum w:abstractNumId="17" w15:restartNumberingAfterBreak="0">
    <w:nsid w:val="3FB66645"/>
    <w:multiLevelType w:val="hybridMultilevel"/>
    <w:tmpl w:val="5F5E2822"/>
    <w:lvl w:ilvl="0" w:tplc="1CE8603E">
      <w:start w:val="1"/>
      <w:numFmt w:val="decimal"/>
      <w:lvlText w:val="%1."/>
      <w:lvlJc w:val="left"/>
      <w:pPr>
        <w:ind w:left="1578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9CE2F2E8">
      <w:numFmt w:val="bullet"/>
      <w:lvlText w:val="•"/>
      <w:lvlJc w:val="left"/>
      <w:pPr>
        <w:ind w:left="2536" w:hanging="260"/>
      </w:pPr>
      <w:rPr>
        <w:rFonts w:hint="default"/>
        <w:lang w:val="ru-RU" w:eastAsia="en-US" w:bidi="ar-SA"/>
      </w:rPr>
    </w:lvl>
    <w:lvl w:ilvl="2" w:tplc="3A541F6E">
      <w:numFmt w:val="bullet"/>
      <w:lvlText w:val="•"/>
      <w:lvlJc w:val="left"/>
      <w:pPr>
        <w:ind w:left="3493" w:hanging="260"/>
      </w:pPr>
      <w:rPr>
        <w:rFonts w:hint="default"/>
        <w:lang w:val="ru-RU" w:eastAsia="en-US" w:bidi="ar-SA"/>
      </w:rPr>
    </w:lvl>
    <w:lvl w:ilvl="3" w:tplc="19F062FA">
      <w:numFmt w:val="bullet"/>
      <w:lvlText w:val="•"/>
      <w:lvlJc w:val="left"/>
      <w:pPr>
        <w:ind w:left="4449" w:hanging="260"/>
      </w:pPr>
      <w:rPr>
        <w:rFonts w:hint="default"/>
        <w:lang w:val="ru-RU" w:eastAsia="en-US" w:bidi="ar-SA"/>
      </w:rPr>
    </w:lvl>
    <w:lvl w:ilvl="4" w:tplc="AB00A56E">
      <w:numFmt w:val="bullet"/>
      <w:lvlText w:val="•"/>
      <w:lvlJc w:val="left"/>
      <w:pPr>
        <w:ind w:left="5406" w:hanging="260"/>
      </w:pPr>
      <w:rPr>
        <w:rFonts w:hint="default"/>
        <w:lang w:val="ru-RU" w:eastAsia="en-US" w:bidi="ar-SA"/>
      </w:rPr>
    </w:lvl>
    <w:lvl w:ilvl="5" w:tplc="D748A1D6">
      <w:numFmt w:val="bullet"/>
      <w:lvlText w:val="•"/>
      <w:lvlJc w:val="left"/>
      <w:pPr>
        <w:ind w:left="6363" w:hanging="260"/>
      </w:pPr>
      <w:rPr>
        <w:rFonts w:hint="default"/>
        <w:lang w:val="ru-RU" w:eastAsia="en-US" w:bidi="ar-SA"/>
      </w:rPr>
    </w:lvl>
    <w:lvl w:ilvl="6" w:tplc="F74CB348">
      <w:numFmt w:val="bullet"/>
      <w:lvlText w:val="•"/>
      <w:lvlJc w:val="left"/>
      <w:pPr>
        <w:ind w:left="7319" w:hanging="260"/>
      </w:pPr>
      <w:rPr>
        <w:rFonts w:hint="default"/>
        <w:lang w:val="ru-RU" w:eastAsia="en-US" w:bidi="ar-SA"/>
      </w:rPr>
    </w:lvl>
    <w:lvl w:ilvl="7" w:tplc="67BC252E">
      <w:numFmt w:val="bullet"/>
      <w:lvlText w:val="•"/>
      <w:lvlJc w:val="left"/>
      <w:pPr>
        <w:ind w:left="8276" w:hanging="260"/>
      </w:pPr>
      <w:rPr>
        <w:rFonts w:hint="default"/>
        <w:lang w:val="ru-RU" w:eastAsia="en-US" w:bidi="ar-SA"/>
      </w:rPr>
    </w:lvl>
    <w:lvl w:ilvl="8" w:tplc="A482B0A4">
      <w:numFmt w:val="bullet"/>
      <w:lvlText w:val="•"/>
      <w:lvlJc w:val="left"/>
      <w:pPr>
        <w:ind w:left="9233" w:hanging="260"/>
      </w:pPr>
      <w:rPr>
        <w:rFonts w:hint="default"/>
        <w:lang w:val="ru-RU" w:eastAsia="en-US" w:bidi="ar-SA"/>
      </w:rPr>
    </w:lvl>
  </w:abstractNum>
  <w:abstractNum w:abstractNumId="18" w15:restartNumberingAfterBreak="0">
    <w:nsid w:val="415F1424"/>
    <w:multiLevelType w:val="multilevel"/>
    <w:tmpl w:val="BC64F2AE"/>
    <w:lvl w:ilvl="0">
      <w:start w:val="6"/>
      <w:numFmt w:val="decimal"/>
      <w:lvlText w:val="%1"/>
      <w:lvlJc w:val="left"/>
      <w:pPr>
        <w:ind w:left="1345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0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5" w:hanging="387"/>
      </w:pPr>
      <w:rPr>
        <w:rFonts w:hint="default"/>
        <w:lang w:val="ru-RU" w:eastAsia="en-US" w:bidi="ar-SA"/>
      </w:rPr>
    </w:lvl>
  </w:abstractNum>
  <w:abstractNum w:abstractNumId="19" w15:restartNumberingAfterBreak="0">
    <w:nsid w:val="41C023BE"/>
    <w:multiLevelType w:val="multilevel"/>
    <w:tmpl w:val="94DE9D56"/>
    <w:lvl w:ilvl="0">
      <w:start w:val="11"/>
      <w:numFmt w:val="decimal"/>
      <w:lvlText w:val="%1"/>
      <w:lvlJc w:val="left"/>
      <w:pPr>
        <w:ind w:left="531" w:hanging="49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531" w:hanging="4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97"/>
      </w:pPr>
      <w:rPr>
        <w:rFonts w:hint="default"/>
        <w:lang w:val="ru-RU" w:eastAsia="en-US" w:bidi="ar-SA"/>
      </w:rPr>
    </w:lvl>
  </w:abstractNum>
  <w:abstractNum w:abstractNumId="20" w15:restartNumberingAfterBreak="0">
    <w:nsid w:val="457A1BA8"/>
    <w:multiLevelType w:val="multilevel"/>
    <w:tmpl w:val="5A7CC7EA"/>
    <w:lvl w:ilvl="0">
      <w:start w:val="5"/>
      <w:numFmt w:val="decimal"/>
      <w:lvlText w:val="%1"/>
      <w:lvlJc w:val="left"/>
      <w:pPr>
        <w:ind w:left="531" w:hanging="5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5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1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555"/>
      </w:pPr>
      <w:rPr>
        <w:rFonts w:hint="default"/>
        <w:lang w:val="ru-RU" w:eastAsia="en-US" w:bidi="ar-SA"/>
      </w:rPr>
    </w:lvl>
  </w:abstractNum>
  <w:abstractNum w:abstractNumId="21" w15:restartNumberingAfterBreak="0">
    <w:nsid w:val="45813A77"/>
    <w:multiLevelType w:val="multilevel"/>
    <w:tmpl w:val="CFC09E2A"/>
    <w:lvl w:ilvl="0">
      <w:start w:val="9"/>
      <w:numFmt w:val="decimal"/>
      <w:lvlText w:val="%1"/>
      <w:lvlJc w:val="left"/>
      <w:pPr>
        <w:ind w:left="1345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0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5" w:hanging="387"/>
      </w:pPr>
      <w:rPr>
        <w:rFonts w:hint="default"/>
        <w:lang w:val="ru-RU" w:eastAsia="en-US" w:bidi="ar-SA"/>
      </w:rPr>
    </w:lvl>
  </w:abstractNum>
  <w:abstractNum w:abstractNumId="22" w15:restartNumberingAfterBreak="0">
    <w:nsid w:val="47D5722C"/>
    <w:multiLevelType w:val="multilevel"/>
    <w:tmpl w:val="17C06D54"/>
    <w:lvl w:ilvl="0">
      <w:start w:val="3"/>
      <w:numFmt w:val="decimal"/>
      <w:lvlText w:val="%1"/>
      <w:lvlJc w:val="left"/>
      <w:pPr>
        <w:ind w:left="531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1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06"/>
      </w:pPr>
      <w:rPr>
        <w:rFonts w:hint="default"/>
        <w:lang w:val="ru-RU" w:eastAsia="en-US" w:bidi="ar-SA"/>
      </w:rPr>
    </w:lvl>
  </w:abstractNum>
  <w:abstractNum w:abstractNumId="23" w15:restartNumberingAfterBreak="0">
    <w:nsid w:val="4817640F"/>
    <w:multiLevelType w:val="multilevel"/>
    <w:tmpl w:val="98CC61DE"/>
    <w:lvl w:ilvl="0">
      <w:start w:val="5"/>
      <w:numFmt w:val="decimal"/>
      <w:lvlText w:val="%1"/>
      <w:lvlJc w:val="left"/>
      <w:pPr>
        <w:ind w:left="531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387"/>
      </w:pPr>
      <w:rPr>
        <w:rFonts w:hint="default"/>
        <w:lang w:val="ru-RU" w:eastAsia="en-US" w:bidi="ar-SA"/>
      </w:rPr>
    </w:lvl>
  </w:abstractNum>
  <w:abstractNum w:abstractNumId="24" w15:restartNumberingAfterBreak="0">
    <w:nsid w:val="4BF07272"/>
    <w:multiLevelType w:val="multilevel"/>
    <w:tmpl w:val="E19C9EEE"/>
    <w:lvl w:ilvl="0">
      <w:start w:val="2"/>
      <w:numFmt w:val="decimal"/>
      <w:lvlText w:val="%1"/>
      <w:lvlJc w:val="left"/>
      <w:pPr>
        <w:ind w:left="1683" w:hanging="4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3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73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9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6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3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9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6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3" w:hanging="444"/>
      </w:pPr>
      <w:rPr>
        <w:rFonts w:hint="default"/>
        <w:lang w:val="ru-RU" w:eastAsia="en-US" w:bidi="ar-SA"/>
      </w:rPr>
    </w:lvl>
  </w:abstractNum>
  <w:abstractNum w:abstractNumId="25" w15:restartNumberingAfterBreak="0">
    <w:nsid w:val="5A3B5C08"/>
    <w:multiLevelType w:val="multilevel"/>
    <w:tmpl w:val="9C2817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0F56365"/>
    <w:multiLevelType w:val="multilevel"/>
    <w:tmpl w:val="8CB20874"/>
    <w:lvl w:ilvl="0">
      <w:start w:val="6"/>
      <w:numFmt w:val="decimal"/>
      <w:lvlText w:val="%1"/>
      <w:lvlJc w:val="left"/>
      <w:pPr>
        <w:ind w:left="531" w:hanging="4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1" w:hanging="4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63"/>
      </w:pPr>
      <w:rPr>
        <w:rFonts w:hint="default"/>
        <w:lang w:val="ru-RU" w:eastAsia="en-US" w:bidi="ar-SA"/>
      </w:rPr>
    </w:lvl>
  </w:abstractNum>
  <w:abstractNum w:abstractNumId="27" w15:restartNumberingAfterBreak="0">
    <w:nsid w:val="69AF1E47"/>
    <w:multiLevelType w:val="multilevel"/>
    <w:tmpl w:val="8F38CBD0"/>
    <w:lvl w:ilvl="0">
      <w:start w:val="10"/>
      <w:numFmt w:val="decimal"/>
      <w:lvlText w:val="%1"/>
      <w:lvlJc w:val="left"/>
      <w:pPr>
        <w:ind w:left="531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97"/>
      </w:pPr>
      <w:rPr>
        <w:rFonts w:hint="default"/>
        <w:lang w:val="ru-RU" w:eastAsia="en-US" w:bidi="ar-SA"/>
      </w:rPr>
    </w:lvl>
  </w:abstractNum>
  <w:abstractNum w:abstractNumId="28" w15:restartNumberingAfterBreak="0">
    <w:nsid w:val="6AEA66CC"/>
    <w:multiLevelType w:val="hybridMultilevel"/>
    <w:tmpl w:val="2CA631B2"/>
    <w:lvl w:ilvl="0" w:tplc="F6F49658">
      <w:start w:val="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4F36CB"/>
    <w:multiLevelType w:val="multilevel"/>
    <w:tmpl w:val="A5228384"/>
    <w:lvl w:ilvl="0">
      <w:start w:val="2"/>
      <w:numFmt w:val="decimal"/>
      <w:lvlText w:val="%1"/>
      <w:lvlJc w:val="left"/>
      <w:pPr>
        <w:ind w:left="531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61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06"/>
      </w:pPr>
      <w:rPr>
        <w:rFonts w:hint="default"/>
        <w:lang w:val="ru-RU" w:eastAsia="en-US" w:bidi="ar-SA"/>
      </w:rPr>
    </w:lvl>
  </w:abstractNum>
  <w:abstractNum w:abstractNumId="30" w15:restartNumberingAfterBreak="0">
    <w:nsid w:val="717F63A1"/>
    <w:multiLevelType w:val="multilevel"/>
    <w:tmpl w:val="E9D41018"/>
    <w:lvl w:ilvl="0">
      <w:start w:val="8"/>
      <w:numFmt w:val="decimal"/>
      <w:lvlText w:val="%1"/>
      <w:lvlJc w:val="left"/>
      <w:pPr>
        <w:ind w:left="1330" w:hanging="3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0" w:hanging="37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301" w:hanging="3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1" w:hanging="3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2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4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5" w:hanging="372"/>
      </w:pPr>
      <w:rPr>
        <w:rFonts w:hint="default"/>
        <w:lang w:val="ru-RU" w:eastAsia="en-US" w:bidi="ar-SA"/>
      </w:rPr>
    </w:lvl>
  </w:abstractNum>
  <w:abstractNum w:abstractNumId="31" w15:restartNumberingAfterBreak="0">
    <w:nsid w:val="727830D7"/>
    <w:multiLevelType w:val="hybridMultilevel"/>
    <w:tmpl w:val="EBC6BDC0"/>
    <w:lvl w:ilvl="0" w:tplc="E2AEDADA">
      <w:numFmt w:val="bullet"/>
      <w:lvlText w:val="-"/>
      <w:lvlJc w:val="left"/>
      <w:pPr>
        <w:ind w:left="660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E727AE6">
      <w:numFmt w:val="bullet"/>
      <w:lvlText w:val="•"/>
      <w:lvlJc w:val="left"/>
      <w:pPr>
        <w:ind w:left="1708" w:hanging="130"/>
      </w:pPr>
      <w:rPr>
        <w:rFonts w:hint="default"/>
        <w:lang w:val="ru-RU" w:eastAsia="en-US" w:bidi="ar-SA"/>
      </w:rPr>
    </w:lvl>
    <w:lvl w:ilvl="2" w:tplc="36A4884A">
      <w:numFmt w:val="bullet"/>
      <w:lvlText w:val="•"/>
      <w:lvlJc w:val="left"/>
      <w:pPr>
        <w:ind w:left="2757" w:hanging="130"/>
      </w:pPr>
      <w:rPr>
        <w:rFonts w:hint="default"/>
        <w:lang w:val="ru-RU" w:eastAsia="en-US" w:bidi="ar-SA"/>
      </w:rPr>
    </w:lvl>
    <w:lvl w:ilvl="3" w:tplc="FDCC1E2E">
      <w:numFmt w:val="bullet"/>
      <w:lvlText w:val="•"/>
      <w:lvlJc w:val="left"/>
      <w:pPr>
        <w:ind w:left="3805" w:hanging="130"/>
      </w:pPr>
      <w:rPr>
        <w:rFonts w:hint="default"/>
        <w:lang w:val="ru-RU" w:eastAsia="en-US" w:bidi="ar-SA"/>
      </w:rPr>
    </w:lvl>
    <w:lvl w:ilvl="4" w:tplc="14C64AF6">
      <w:numFmt w:val="bullet"/>
      <w:lvlText w:val="•"/>
      <w:lvlJc w:val="left"/>
      <w:pPr>
        <w:ind w:left="4854" w:hanging="130"/>
      </w:pPr>
      <w:rPr>
        <w:rFonts w:hint="default"/>
        <w:lang w:val="ru-RU" w:eastAsia="en-US" w:bidi="ar-SA"/>
      </w:rPr>
    </w:lvl>
    <w:lvl w:ilvl="5" w:tplc="37C04108">
      <w:numFmt w:val="bullet"/>
      <w:lvlText w:val="•"/>
      <w:lvlJc w:val="left"/>
      <w:pPr>
        <w:ind w:left="5903" w:hanging="130"/>
      </w:pPr>
      <w:rPr>
        <w:rFonts w:hint="default"/>
        <w:lang w:val="ru-RU" w:eastAsia="en-US" w:bidi="ar-SA"/>
      </w:rPr>
    </w:lvl>
    <w:lvl w:ilvl="6" w:tplc="20D885C6">
      <w:numFmt w:val="bullet"/>
      <w:lvlText w:val="•"/>
      <w:lvlJc w:val="left"/>
      <w:pPr>
        <w:ind w:left="6951" w:hanging="130"/>
      </w:pPr>
      <w:rPr>
        <w:rFonts w:hint="default"/>
        <w:lang w:val="ru-RU" w:eastAsia="en-US" w:bidi="ar-SA"/>
      </w:rPr>
    </w:lvl>
    <w:lvl w:ilvl="7" w:tplc="A580AF28">
      <w:numFmt w:val="bullet"/>
      <w:lvlText w:val="•"/>
      <w:lvlJc w:val="left"/>
      <w:pPr>
        <w:ind w:left="8000" w:hanging="130"/>
      </w:pPr>
      <w:rPr>
        <w:rFonts w:hint="default"/>
        <w:lang w:val="ru-RU" w:eastAsia="en-US" w:bidi="ar-SA"/>
      </w:rPr>
    </w:lvl>
    <w:lvl w:ilvl="8" w:tplc="3FAE623E">
      <w:numFmt w:val="bullet"/>
      <w:lvlText w:val="•"/>
      <w:lvlJc w:val="left"/>
      <w:pPr>
        <w:ind w:left="9049" w:hanging="130"/>
      </w:pPr>
      <w:rPr>
        <w:rFonts w:hint="default"/>
        <w:lang w:val="ru-RU" w:eastAsia="en-US" w:bidi="ar-SA"/>
      </w:rPr>
    </w:lvl>
  </w:abstractNum>
  <w:abstractNum w:abstractNumId="32" w15:restartNumberingAfterBreak="0">
    <w:nsid w:val="7FF10303"/>
    <w:multiLevelType w:val="hybridMultilevel"/>
    <w:tmpl w:val="939AFAA8"/>
    <w:lvl w:ilvl="0" w:tplc="BAAE3ADE">
      <w:start w:val="1"/>
      <w:numFmt w:val="decimal"/>
      <w:lvlText w:val="%1."/>
      <w:lvlJc w:val="left"/>
      <w:pPr>
        <w:ind w:left="771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B41914">
      <w:start w:val="1"/>
      <w:numFmt w:val="decimal"/>
      <w:lvlText w:val="%2."/>
      <w:lvlJc w:val="left"/>
      <w:pPr>
        <w:ind w:left="531" w:hanging="245"/>
      </w:pPr>
      <w:rPr>
        <w:rFonts w:hint="default"/>
        <w:w w:val="100"/>
        <w:lang w:val="ru-RU" w:eastAsia="en-US" w:bidi="ar-SA"/>
      </w:rPr>
    </w:lvl>
    <w:lvl w:ilvl="2" w:tplc="83F00A14">
      <w:numFmt w:val="bullet"/>
      <w:lvlText w:val="•"/>
      <w:lvlJc w:val="left"/>
      <w:pPr>
        <w:ind w:left="1931" w:hanging="245"/>
      </w:pPr>
      <w:rPr>
        <w:rFonts w:hint="default"/>
        <w:lang w:val="ru-RU" w:eastAsia="en-US" w:bidi="ar-SA"/>
      </w:rPr>
    </w:lvl>
    <w:lvl w:ilvl="3" w:tplc="DBD87F50">
      <w:numFmt w:val="bullet"/>
      <w:lvlText w:val="•"/>
      <w:lvlJc w:val="left"/>
      <w:pPr>
        <w:ind w:left="3083" w:hanging="245"/>
      </w:pPr>
      <w:rPr>
        <w:rFonts w:hint="default"/>
        <w:lang w:val="ru-RU" w:eastAsia="en-US" w:bidi="ar-SA"/>
      </w:rPr>
    </w:lvl>
    <w:lvl w:ilvl="4" w:tplc="B096EAB2">
      <w:numFmt w:val="bullet"/>
      <w:lvlText w:val="•"/>
      <w:lvlJc w:val="left"/>
      <w:pPr>
        <w:ind w:left="4235" w:hanging="245"/>
      </w:pPr>
      <w:rPr>
        <w:rFonts w:hint="default"/>
        <w:lang w:val="ru-RU" w:eastAsia="en-US" w:bidi="ar-SA"/>
      </w:rPr>
    </w:lvl>
    <w:lvl w:ilvl="5" w:tplc="59D6D958">
      <w:numFmt w:val="bullet"/>
      <w:lvlText w:val="•"/>
      <w:lvlJc w:val="left"/>
      <w:pPr>
        <w:ind w:left="5387" w:hanging="245"/>
      </w:pPr>
      <w:rPr>
        <w:rFonts w:hint="default"/>
        <w:lang w:val="ru-RU" w:eastAsia="en-US" w:bidi="ar-SA"/>
      </w:rPr>
    </w:lvl>
    <w:lvl w:ilvl="6" w:tplc="981266AE">
      <w:numFmt w:val="bullet"/>
      <w:lvlText w:val="•"/>
      <w:lvlJc w:val="left"/>
      <w:pPr>
        <w:ind w:left="6539" w:hanging="245"/>
      </w:pPr>
      <w:rPr>
        <w:rFonts w:hint="default"/>
        <w:lang w:val="ru-RU" w:eastAsia="en-US" w:bidi="ar-SA"/>
      </w:rPr>
    </w:lvl>
    <w:lvl w:ilvl="7" w:tplc="9D78ACBC">
      <w:numFmt w:val="bullet"/>
      <w:lvlText w:val="•"/>
      <w:lvlJc w:val="left"/>
      <w:pPr>
        <w:ind w:left="7690" w:hanging="245"/>
      </w:pPr>
      <w:rPr>
        <w:rFonts w:hint="default"/>
        <w:lang w:val="ru-RU" w:eastAsia="en-US" w:bidi="ar-SA"/>
      </w:rPr>
    </w:lvl>
    <w:lvl w:ilvl="8" w:tplc="3D1A87F6">
      <w:numFmt w:val="bullet"/>
      <w:lvlText w:val="•"/>
      <w:lvlJc w:val="left"/>
      <w:pPr>
        <w:ind w:left="8842" w:hanging="245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8"/>
  </w:num>
  <w:num w:numId="3">
    <w:abstractNumId w:val="14"/>
  </w:num>
  <w:num w:numId="4">
    <w:abstractNumId w:val="32"/>
  </w:num>
  <w:num w:numId="5">
    <w:abstractNumId w:val="13"/>
  </w:num>
  <w:num w:numId="6">
    <w:abstractNumId w:val="1"/>
  </w:num>
  <w:num w:numId="7">
    <w:abstractNumId w:val="26"/>
  </w:num>
  <w:num w:numId="8">
    <w:abstractNumId w:val="20"/>
  </w:num>
  <w:num w:numId="9">
    <w:abstractNumId w:val="12"/>
  </w:num>
  <w:num w:numId="10">
    <w:abstractNumId w:val="22"/>
  </w:num>
  <w:num w:numId="11">
    <w:abstractNumId w:val="24"/>
  </w:num>
  <w:num w:numId="12">
    <w:abstractNumId w:val="3"/>
  </w:num>
  <w:num w:numId="13">
    <w:abstractNumId w:val="10"/>
  </w:num>
  <w:num w:numId="14">
    <w:abstractNumId w:val="6"/>
  </w:num>
  <w:num w:numId="15">
    <w:abstractNumId w:val="9"/>
  </w:num>
  <w:num w:numId="16">
    <w:abstractNumId w:val="7"/>
  </w:num>
  <w:num w:numId="17">
    <w:abstractNumId w:val="29"/>
  </w:num>
  <w:num w:numId="18">
    <w:abstractNumId w:val="5"/>
  </w:num>
  <w:num w:numId="19">
    <w:abstractNumId w:val="2"/>
  </w:num>
  <w:num w:numId="20">
    <w:abstractNumId w:val="19"/>
  </w:num>
  <w:num w:numId="21">
    <w:abstractNumId w:val="4"/>
  </w:num>
  <w:num w:numId="22">
    <w:abstractNumId w:val="27"/>
  </w:num>
  <w:num w:numId="23">
    <w:abstractNumId w:val="21"/>
  </w:num>
  <w:num w:numId="24">
    <w:abstractNumId w:val="30"/>
  </w:num>
  <w:num w:numId="25">
    <w:abstractNumId w:val="8"/>
  </w:num>
  <w:num w:numId="26">
    <w:abstractNumId w:val="18"/>
  </w:num>
  <w:num w:numId="27">
    <w:abstractNumId w:val="23"/>
  </w:num>
  <w:num w:numId="28">
    <w:abstractNumId w:val="15"/>
  </w:num>
  <w:num w:numId="29">
    <w:abstractNumId w:val="0"/>
  </w:num>
  <w:num w:numId="30">
    <w:abstractNumId w:val="31"/>
  </w:num>
  <w:num w:numId="31">
    <w:abstractNumId w:val="11"/>
  </w:num>
  <w:num w:numId="32">
    <w:abstractNumId w:val="1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4AC"/>
    <w:rsid w:val="0000691D"/>
    <w:rsid w:val="00012818"/>
    <w:rsid w:val="0003312B"/>
    <w:rsid w:val="00041A4D"/>
    <w:rsid w:val="00041C33"/>
    <w:rsid w:val="000618CC"/>
    <w:rsid w:val="00073245"/>
    <w:rsid w:val="000A2899"/>
    <w:rsid w:val="000B20DB"/>
    <w:rsid w:val="000C6038"/>
    <w:rsid w:val="001001AC"/>
    <w:rsid w:val="00151F8F"/>
    <w:rsid w:val="001743B2"/>
    <w:rsid w:val="00175DDC"/>
    <w:rsid w:val="001936F9"/>
    <w:rsid w:val="001B5C4E"/>
    <w:rsid w:val="001B7CA7"/>
    <w:rsid w:val="001C5105"/>
    <w:rsid w:val="001C670F"/>
    <w:rsid w:val="002105E0"/>
    <w:rsid w:val="00212AF3"/>
    <w:rsid w:val="00213011"/>
    <w:rsid w:val="00226587"/>
    <w:rsid w:val="0023551F"/>
    <w:rsid w:val="00236A35"/>
    <w:rsid w:val="0024120F"/>
    <w:rsid w:val="00242866"/>
    <w:rsid w:val="002453EA"/>
    <w:rsid w:val="00256DBE"/>
    <w:rsid w:val="002647C3"/>
    <w:rsid w:val="00267958"/>
    <w:rsid w:val="002802E2"/>
    <w:rsid w:val="002977EB"/>
    <w:rsid w:val="002A316A"/>
    <w:rsid w:val="002A579C"/>
    <w:rsid w:val="002B2F2F"/>
    <w:rsid w:val="002E1853"/>
    <w:rsid w:val="002E6E08"/>
    <w:rsid w:val="002F4391"/>
    <w:rsid w:val="002F5BD1"/>
    <w:rsid w:val="00301207"/>
    <w:rsid w:val="00311E84"/>
    <w:rsid w:val="00316613"/>
    <w:rsid w:val="003205B4"/>
    <w:rsid w:val="00322FC3"/>
    <w:rsid w:val="003323F4"/>
    <w:rsid w:val="00333E36"/>
    <w:rsid w:val="00347716"/>
    <w:rsid w:val="00360B4D"/>
    <w:rsid w:val="0036502F"/>
    <w:rsid w:val="003832CC"/>
    <w:rsid w:val="0038452E"/>
    <w:rsid w:val="003974C1"/>
    <w:rsid w:val="003A24AC"/>
    <w:rsid w:val="003A2C67"/>
    <w:rsid w:val="003B230F"/>
    <w:rsid w:val="003B4492"/>
    <w:rsid w:val="003B7DED"/>
    <w:rsid w:val="003D5D26"/>
    <w:rsid w:val="004100F5"/>
    <w:rsid w:val="00411356"/>
    <w:rsid w:val="00440259"/>
    <w:rsid w:val="004766A0"/>
    <w:rsid w:val="00487DC4"/>
    <w:rsid w:val="00492744"/>
    <w:rsid w:val="00495655"/>
    <w:rsid w:val="004A2B15"/>
    <w:rsid w:val="004B15FE"/>
    <w:rsid w:val="004B2D4F"/>
    <w:rsid w:val="004C42F1"/>
    <w:rsid w:val="004F3AFF"/>
    <w:rsid w:val="00517A01"/>
    <w:rsid w:val="00544996"/>
    <w:rsid w:val="00554638"/>
    <w:rsid w:val="0056543E"/>
    <w:rsid w:val="00572BB6"/>
    <w:rsid w:val="0057731F"/>
    <w:rsid w:val="005838D9"/>
    <w:rsid w:val="00585650"/>
    <w:rsid w:val="00596D0D"/>
    <w:rsid w:val="005A4322"/>
    <w:rsid w:val="005C03B0"/>
    <w:rsid w:val="005C3208"/>
    <w:rsid w:val="005C6687"/>
    <w:rsid w:val="005E18FF"/>
    <w:rsid w:val="005E7BD9"/>
    <w:rsid w:val="005F5EBB"/>
    <w:rsid w:val="00614C70"/>
    <w:rsid w:val="00622420"/>
    <w:rsid w:val="00624B45"/>
    <w:rsid w:val="0063472C"/>
    <w:rsid w:val="006400D2"/>
    <w:rsid w:val="006427AC"/>
    <w:rsid w:val="00665F8A"/>
    <w:rsid w:val="006B1FAF"/>
    <w:rsid w:val="006C2D28"/>
    <w:rsid w:val="006E70BE"/>
    <w:rsid w:val="006F1676"/>
    <w:rsid w:val="007012F3"/>
    <w:rsid w:val="007153D3"/>
    <w:rsid w:val="00715ACA"/>
    <w:rsid w:val="00736A31"/>
    <w:rsid w:val="00741475"/>
    <w:rsid w:val="00743546"/>
    <w:rsid w:val="00745F79"/>
    <w:rsid w:val="00755A57"/>
    <w:rsid w:val="00767470"/>
    <w:rsid w:val="007931F1"/>
    <w:rsid w:val="007954D2"/>
    <w:rsid w:val="007B5B60"/>
    <w:rsid w:val="007B5CAE"/>
    <w:rsid w:val="00810356"/>
    <w:rsid w:val="00830ADB"/>
    <w:rsid w:val="00843F3E"/>
    <w:rsid w:val="00850D3A"/>
    <w:rsid w:val="00853D27"/>
    <w:rsid w:val="008558F3"/>
    <w:rsid w:val="00874827"/>
    <w:rsid w:val="00886D41"/>
    <w:rsid w:val="00891123"/>
    <w:rsid w:val="008C76A0"/>
    <w:rsid w:val="008D6E01"/>
    <w:rsid w:val="008E0A7B"/>
    <w:rsid w:val="008E609F"/>
    <w:rsid w:val="008F42AC"/>
    <w:rsid w:val="00926A63"/>
    <w:rsid w:val="009557E8"/>
    <w:rsid w:val="00965F51"/>
    <w:rsid w:val="00986D22"/>
    <w:rsid w:val="009A0988"/>
    <w:rsid w:val="009B7466"/>
    <w:rsid w:val="009C392D"/>
    <w:rsid w:val="009E05F0"/>
    <w:rsid w:val="009E6177"/>
    <w:rsid w:val="00A10395"/>
    <w:rsid w:val="00A10736"/>
    <w:rsid w:val="00A20741"/>
    <w:rsid w:val="00A34B70"/>
    <w:rsid w:val="00A35046"/>
    <w:rsid w:val="00A446C7"/>
    <w:rsid w:val="00A7520C"/>
    <w:rsid w:val="00AA7A83"/>
    <w:rsid w:val="00B06CE7"/>
    <w:rsid w:val="00B17A91"/>
    <w:rsid w:val="00B3132F"/>
    <w:rsid w:val="00B43D57"/>
    <w:rsid w:val="00B43D95"/>
    <w:rsid w:val="00B56919"/>
    <w:rsid w:val="00B63111"/>
    <w:rsid w:val="00B85320"/>
    <w:rsid w:val="00B91EC8"/>
    <w:rsid w:val="00BC0190"/>
    <w:rsid w:val="00BF42B8"/>
    <w:rsid w:val="00C375E1"/>
    <w:rsid w:val="00C4329C"/>
    <w:rsid w:val="00C507B4"/>
    <w:rsid w:val="00C56F4E"/>
    <w:rsid w:val="00C843DB"/>
    <w:rsid w:val="00CA0149"/>
    <w:rsid w:val="00CB675D"/>
    <w:rsid w:val="00CC0865"/>
    <w:rsid w:val="00CC2A84"/>
    <w:rsid w:val="00CC701E"/>
    <w:rsid w:val="00CE0725"/>
    <w:rsid w:val="00CE3C6D"/>
    <w:rsid w:val="00CE6FF3"/>
    <w:rsid w:val="00CF2CD5"/>
    <w:rsid w:val="00D21D72"/>
    <w:rsid w:val="00D268E3"/>
    <w:rsid w:val="00D270E5"/>
    <w:rsid w:val="00D4277C"/>
    <w:rsid w:val="00D578DE"/>
    <w:rsid w:val="00D6201D"/>
    <w:rsid w:val="00D7052F"/>
    <w:rsid w:val="00D9228A"/>
    <w:rsid w:val="00DC7916"/>
    <w:rsid w:val="00DD4095"/>
    <w:rsid w:val="00DD689D"/>
    <w:rsid w:val="00DD6B60"/>
    <w:rsid w:val="00DE68CF"/>
    <w:rsid w:val="00DF1960"/>
    <w:rsid w:val="00E1410E"/>
    <w:rsid w:val="00E21E5E"/>
    <w:rsid w:val="00E24FE1"/>
    <w:rsid w:val="00E8646E"/>
    <w:rsid w:val="00EA1463"/>
    <w:rsid w:val="00EA5F97"/>
    <w:rsid w:val="00EC7F4C"/>
    <w:rsid w:val="00ED31E9"/>
    <w:rsid w:val="00ED329D"/>
    <w:rsid w:val="00ED6B69"/>
    <w:rsid w:val="00EF303F"/>
    <w:rsid w:val="00F55FA2"/>
    <w:rsid w:val="00F60B6F"/>
    <w:rsid w:val="00FD7702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8F788-0749-4708-8B3B-A116B5C2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A24AC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3A24A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3A24AC"/>
    <w:rPr>
      <w:rFonts w:ascii="TimesNewRomanPS-BoldItalicMT" w:hAnsi="TimesNewRomanPS-BoldItalicMT" w:hint="default"/>
      <w:b/>
      <w:bCs/>
      <w:i/>
      <w:iCs/>
      <w:color w:val="000000"/>
      <w:sz w:val="22"/>
      <w:szCs w:val="22"/>
    </w:rPr>
  </w:style>
  <w:style w:type="paragraph" w:styleId="2">
    <w:name w:val="Body Text Indent 2"/>
    <w:basedOn w:val="a"/>
    <w:link w:val="20"/>
    <w:rsid w:val="00A10395"/>
    <w:pPr>
      <w:spacing w:after="0" w:line="240" w:lineRule="auto"/>
      <w:ind w:hanging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10395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rsid w:val="00A1039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10395"/>
    <w:rPr>
      <w:rFonts w:ascii="Times New Roman" w:eastAsia="Times New Roman" w:hAnsi="Times New Roman" w:cs="Times New Roman"/>
      <w:sz w:val="16"/>
      <w:szCs w:val="16"/>
    </w:rPr>
  </w:style>
  <w:style w:type="character" w:styleId="a3">
    <w:name w:val="Hyperlink"/>
    <w:uiPriority w:val="99"/>
    <w:unhideWhenUsed/>
    <w:rsid w:val="00A10395"/>
    <w:rPr>
      <w:color w:val="000080"/>
      <w:u w:val="single"/>
    </w:rPr>
  </w:style>
  <w:style w:type="paragraph" w:customStyle="1" w:styleId="Default">
    <w:name w:val="Default"/>
    <w:rsid w:val="00A10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A10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1"/>
    <w:qFormat/>
    <w:rsid w:val="003205B4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rsid w:val="0036502F"/>
  </w:style>
  <w:style w:type="paragraph" w:styleId="a7">
    <w:name w:val="Body Text"/>
    <w:basedOn w:val="a"/>
    <w:link w:val="a8"/>
    <w:uiPriority w:val="1"/>
    <w:unhideWhenUsed/>
    <w:qFormat/>
    <w:rsid w:val="00EC7F4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C7F4C"/>
  </w:style>
  <w:style w:type="table" w:customStyle="1" w:styleId="TableNormal">
    <w:name w:val="Table Normal"/>
    <w:uiPriority w:val="2"/>
    <w:semiHidden/>
    <w:unhideWhenUsed/>
    <w:qFormat/>
    <w:rsid w:val="00EC7F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EC7F4C"/>
    <w:pPr>
      <w:widowControl w:val="0"/>
      <w:autoSpaceDE w:val="0"/>
      <w:autoSpaceDN w:val="0"/>
      <w:spacing w:after="0" w:line="240" w:lineRule="auto"/>
      <w:ind w:left="1297" w:right="32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EC7F4C"/>
    <w:pPr>
      <w:widowControl w:val="0"/>
      <w:autoSpaceDE w:val="0"/>
      <w:autoSpaceDN w:val="0"/>
      <w:spacing w:after="0" w:line="240" w:lineRule="auto"/>
      <w:ind w:right="267"/>
      <w:jc w:val="righ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Заголовок 31"/>
    <w:basedOn w:val="a"/>
    <w:uiPriority w:val="1"/>
    <w:qFormat/>
    <w:rsid w:val="00EC7F4C"/>
    <w:pPr>
      <w:widowControl w:val="0"/>
      <w:autoSpaceDE w:val="0"/>
      <w:autoSpaceDN w:val="0"/>
      <w:spacing w:after="0" w:line="240" w:lineRule="auto"/>
      <w:ind w:left="1297" w:right="267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EC7F4C"/>
    <w:pPr>
      <w:widowControl w:val="0"/>
      <w:autoSpaceDE w:val="0"/>
      <w:autoSpaceDN w:val="0"/>
      <w:spacing w:after="0" w:line="240" w:lineRule="auto"/>
      <w:ind w:left="531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a"/>
    <w:uiPriority w:val="1"/>
    <w:qFormat/>
    <w:rsid w:val="00EC7F4C"/>
    <w:pPr>
      <w:widowControl w:val="0"/>
      <w:autoSpaceDE w:val="0"/>
      <w:autoSpaceDN w:val="0"/>
      <w:spacing w:after="0" w:line="240" w:lineRule="auto"/>
      <w:ind w:left="99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semiHidden/>
    <w:unhideWhenUsed/>
    <w:rsid w:val="00850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50D3A"/>
  </w:style>
  <w:style w:type="paragraph" w:styleId="ab">
    <w:name w:val="footer"/>
    <w:basedOn w:val="a"/>
    <w:link w:val="ac"/>
    <w:uiPriority w:val="99"/>
    <w:semiHidden/>
    <w:unhideWhenUsed/>
    <w:rsid w:val="00850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50D3A"/>
  </w:style>
  <w:style w:type="paragraph" w:styleId="ad">
    <w:name w:val="Balloon Text"/>
    <w:basedOn w:val="a"/>
    <w:link w:val="ae"/>
    <w:uiPriority w:val="99"/>
    <w:semiHidden/>
    <w:unhideWhenUsed/>
    <w:rsid w:val="004A2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A2B15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D5D26"/>
    <w:pPr>
      <w:widowControl w:val="0"/>
      <w:spacing w:after="0" w:line="240" w:lineRule="auto"/>
      <w:ind w:right="23" w:firstLine="720"/>
      <w:jc w:val="both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3D5D2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5773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tel:+7383482327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adm-moshkovo.nso.ru/page/138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Объедкова Юлия  Анатольевна</dc:creator>
  <cp:keywords/>
  <dc:description/>
  <cp:lastModifiedBy>PC__1</cp:lastModifiedBy>
  <cp:revision>7</cp:revision>
  <cp:lastPrinted>2022-01-11T06:28:00Z</cp:lastPrinted>
  <dcterms:created xsi:type="dcterms:W3CDTF">2022-01-12T10:10:00Z</dcterms:created>
  <dcterms:modified xsi:type="dcterms:W3CDTF">2022-01-21T03:05:00Z</dcterms:modified>
</cp:coreProperties>
</file>